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1C9F" w14:textId="77777777" w:rsidR="004636B4" w:rsidRPr="0049226E" w:rsidRDefault="007D4E0D" w:rsidP="007D4E0D">
      <w:pPr>
        <w:jc w:val="center"/>
        <w:rPr>
          <w:b/>
          <w:color w:val="FF0000"/>
          <w:sz w:val="40"/>
          <w:szCs w:val="28"/>
        </w:rPr>
      </w:pPr>
      <w:bookmarkStart w:id="0" w:name="_GoBack"/>
      <w:bookmarkEnd w:id="0"/>
      <w:r w:rsidRPr="0049226E">
        <w:rPr>
          <w:b/>
          <w:noProof/>
          <w:color w:val="FF0000"/>
          <w:sz w:val="40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 wp14:anchorId="1D7B1973" wp14:editId="1ECF05B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7775" cy="12477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P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588" w:rsidRPr="0049226E">
        <w:rPr>
          <w:b/>
          <w:color w:val="FF0000"/>
          <w:sz w:val="40"/>
          <w:szCs w:val="28"/>
        </w:rPr>
        <w:t xml:space="preserve">MATERIEL SCOLAIRE </w:t>
      </w:r>
    </w:p>
    <w:p w14:paraId="319FF502" w14:textId="456C88D6" w:rsidR="00832489" w:rsidRPr="0049226E" w:rsidRDefault="00800588" w:rsidP="007D4E0D">
      <w:pPr>
        <w:jc w:val="center"/>
        <w:rPr>
          <w:b/>
          <w:color w:val="FF0000"/>
          <w:sz w:val="40"/>
          <w:szCs w:val="28"/>
        </w:rPr>
      </w:pPr>
      <w:r w:rsidRPr="0049226E">
        <w:rPr>
          <w:b/>
          <w:color w:val="FF0000"/>
          <w:sz w:val="40"/>
          <w:szCs w:val="28"/>
        </w:rPr>
        <w:t xml:space="preserve">ANNEE SCOLAIRE </w:t>
      </w:r>
      <w:r w:rsidR="00832489" w:rsidRPr="0049226E">
        <w:rPr>
          <w:b/>
          <w:color w:val="FF0000"/>
          <w:sz w:val="40"/>
          <w:szCs w:val="28"/>
        </w:rPr>
        <w:t>20</w:t>
      </w:r>
      <w:r w:rsidR="008E34EF" w:rsidRPr="0049226E">
        <w:rPr>
          <w:b/>
          <w:color w:val="FF0000"/>
          <w:sz w:val="40"/>
          <w:szCs w:val="28"/>
        </w:rPr>
        <w:t>2</w:t>
      </w:r>
      <w:r w:rsidR="00982975" w:rsidRPr="0049226E">
        <w:rPr>
          <w:b/>
          <w:color w:val="FF0000"/>
          <w:sz w:val="40"/>
          <w:szCs w:val="28"/>
        </w:rPr>
        <w:t>3</w:t>
      </w:r>
      <w:r w:rsidR="00832489" w:rsidRPr="0049226E">
        <w:rPr>
          <w:b/>
          <w:color w:val="FF0000"/>
          <w:sz w:val="40"/>
          <w:szCs w:val="28"/>
        </w:rPr>
        <w:t>-202</w:t>
      </w:r>
      <w:r w:rsidR="00982975" w:rsidRPr="0049226E">
        <w:rPr>
          <w:b/>
          <w:color w:val="FF0000"/>
          <w:sz w:val="40"/>
          <w:szCs w:val="28"/>
        </w:rPr>
        <w:t>4</w:t>
      </w:r>
    </w:p>
    <w:p w14:paraId="073566F4" w14:textId="553D84E0" w:rsidR="007D4E0D" w:rsidRPr="0049226E" w:rsidRDefault="00DE419E" w:rsidP="007D4E0D">
      <w:pPr>
        <w:jc w:val="center"/>
        <w:rPr>
          <w:b/>
          <w:color w:val="FF0000"/>
          <w:sz w:val="56"/>
          <w:szCs w:val="36"/>
          <w:u w:val="single"/>
          <w:lang w:val="en-US"/>
        </w:rPr>
      </w:pPr>
      <w:r w:rsidRPr="0049226E">
        <w:rPr>
          <w:b/>
          <w:color w:val="FF0000"/>
          <w:sz w:val="56"/>
          <w:szCs w:val="36"/>
          <w:u w:val="single"/>
          <w:lang w:val="en-US"/>
        </w:rPr>
        <w:t>PREMIERE</w:t>
      </w:r>
      <w:r w:rsidR="007D4E0D" w:rsidRPr="0049226E">
        <w:rPr>
          <w:b/>
          <w:color w:val="FF0000"/>
          <w:sz w:val="56"/>
          <w:szCs w:val="36"/>
          <w:u w:val="single"/>
          <w:lang w:val="en-US"/>
        </w:rPr>
        <w:t xml:space="preserve"> BAC PRO ASSP (</w:t>
      </w:r>
      <w:r w:rsidRPr="0049226E">
        <w:rPr>
          <w:b/>
          <w:color w:val="FF0000"/>
          <w:sz w:val="56"/>
          <w:szCs w:val="36"/>
          <w:u w:val="single"/>
          <w:lang w:val="en-US"/>
        </w:rPr>
        <w:t>1</w:t>
      </w:r>
      <w:r w:rsidR="007D4E0D" w:rsidRPr="0049226E">
        <w:rPr>
          <w:b/>
          <w:color w:val="FF0000"/>
          <w:sz w:val="56"/>
          <w:szCs w:val="36"/>
          <w:u w:val="single"/>
          <w:lang w:val="en-US"/>
        </w:rPr>
        <w:t xml:space="preserve"> ASSP)</w:t>
      </w:r>
    </w:p>
    <w:p w14:paraId="61C3A7DE" w14:textId="784A52B6" w:rsidR="00C86395" w:rsidRPr="0049226E" w:rsidRDefault="004126F6" w:rsidP="005A423A">
      <w:pPr>
        <w:rPr>
          <w:b/>
          <w:color w:val="FF0000"/>
          <w:sz w:val="32"/>
          <w:szCs w:val="36"/>
          <w:u w:val="single"/>
        </w:rPr>
      </w:pPr>
      <w:r w:rsidRPr="0049226E">
        <w:rPr>
          <w:b/>
          <w:noProof/>
          <w:color w:val="FF0000"/>
          <w:sz w:val="32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B0289" wp14:editId="34BC7269">
                <wp:simplePos x="0" y="0"/>
                <wp:positionH relativeFrom="column">
                  <wp:posOffset>5324474</wp:posOffset>
                </wp:positionH>
                <wp:positionV relativeFrom="paragraph">
                  <wp:posOffset>9264650</wp:posOffset>
                </wp:positionV>
                <wp:extent cx="1076325" cy="0"/>
                <wp:effectExtent l="0" t="76200" r="9525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3377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419.25pt;margin-top:729.5pt;width:84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6"/>
        <w:gridCol w:w="3947"/>
        <w:gridCol w:w="3947"/>
      </w:tblGrid>
      <w:tr w:rsidR="00C86395" w14:paraId="663B54A9" w14:textId="77777777" w:rsidTr="00F56E43">
        <w:trPr>
          <w:trHeight w:val="194"/>
        </w:trPr>
        <w:tc>
          <w:tcPr>
            <w:tcW w:w="2556" w:type="dxa"/>
            <w:shd w:val="clear" w:color="auto" w:fill="D9D9D9" w:themeFill="background1" w:themeFillShade="D9"/>
          </w:tcPr>
          <w:p w14:paraId="2A0BCA17" w14:textId="77777777" w:rsidR="00C86395" w:rsidRDefault="00C86395" w:rsidP="00E46ACB">
            <w:pPr>
              <w:jc w:val="center"/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Matières</w:t>
            </w:r>
          </w:p>
        </w:tc>
        <w:tc>
          <w:tcPr>
            <w:tcW w:w="3947" w:type="dxa"/>
            <w:shd w:val="clear" w:color="auto" w:fill="D9D9D9" w:themeFill="background1" w:themeFillShade="D9"/>
          </w:tcPr>
          <w:p w14:paraId="2154910D" w14:textId="77777777" w:rsidR="00C86395" w:rsidRDefault="00C86395" w:rsidP="00E46ACB">
            <w:pPr>
              <w:jc w:val="center"/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Fournitures</w:t>
            </w:r>
          </w:p>
        </w:tc>
        <w:tc>
          <w:tcPr>
            <w:tcW w:w="3947" w:type="dxa"/>
            <w:shd w:val="clear" w:color="auto" w:fill="D9D9D9" w:themeFill="background1" w:themeFillShade="D9"/>
          </w:tcPr>
          <w:p w14:paraId="444D5825" w14:textId="77777777" w:rsidR="00C86395" w:rsidRDefault="00C86395" w:rsidP="00E46ACB">
            <w:pPr>
              <w:jc w:val="center"/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Tenues spécifiques</w:t>
            </w:r>
          </w:p>
        </w:tc>
      </w:tr>
      <w:tr w:rsidR="000D40A1" w14:paraId="028D5E29" w14:textId="77777777" w:rsidTr="00DE1D42">
        <w:trPr>
          <w:trHeight w:val="194"/>
        </w:trPr>
        <w:tc>
          <w:tcPr>
            <w:tcW w:w="2556" w:type="dxa"/>
            <w:shd w:val="clear" w:color="auto" w:fill="auto"/>
            <w:vAlign w:val="center"/>
          </w:tcPr>
          <w:p w14:paraId="0D2BD3B4" w14:textId="2C5FE967" w:rsidR="000D40A1" w:rsidRDefault="000D40A1" w:rsidP="004636B4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Commun aux </w:t>
            </w:r>
            <w:r w:rsidR="004636B4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nseignements professionnels</w:t>
            </w:r>
          </w:p>
        </w:tc>
        <w:tc>
          <w:tcPr>
            <w:tcW w:w="7894" w:type="dxa"/>
            <w:gridSpan w:val="2"/>
            <w:shd w:val="clear" w:color="auto" w:fill="auto"/>
          </w:tcPr>
          <w:p w14:paraId="1347C86A" w14:textId="2687187E" w:rsidR="000D40A1" w:rsidRPr="0060766B" w:rsidRDefault="002C4052" w:rsidP="00385D99">
            <w:pPr>
              <w:pStyle w:val="Paragraphedeliste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0D40A1"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classeur</w:t>
            </w:r>
            <w:r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0D40A1"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à archive</w:t>
            </w:r>
          </w:p>
          <w:p w14:paraId="4F8989FD" w14:textId="77777777" w:rsidR="0060766B" w:rsidRPr="0060766B" w:rsidRDefault="0060766B" w:rsidP="0060766B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0766B">
              <w:rPr>
                <w:rFonts w:cstheme="minorHAnsi"/>
                <w:sz w:val="20"/>
                <w:szCs w:val="20"/>
              </w:rPr>
              <w:t>Intercalaires pour classeur grand format</w:t>
            </w:r>
          </w:p>
          <w:p w14:paraId="43E0452D" w14:textId="77777777" w:rsidR="000D40A1" w:rsidRPr="0060766B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lot de pochettes </w:t>
            </w:r>
          </w:p>
          <w:p w14:paraId="0DCAB1CF" w14:textId="373E64E2" w:rsidR="000D40A1" w:rsidRPr="0060766B" w:rsidRDefault="000D40A1" w:rsidP="00385D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Pochette à rabat cartonnée (</w:t>
            </w:r>
            <w:r w:rsidR="00DE5D60"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Rouge</w:t>
            </w:r>
            <w:r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 – PFMP</w:t>
            </w:r>
          </w:p>
          <w:p w14:paraId="3413F93D" w14:textId="77777777" w:rsidR="000D40A1" w:rsidRPr="0060766B" w:rsidRDefault="000D40A1" w:rsidP="00385D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76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Surligneurs de couleurs différentes</w:t>
            </w:r>
          </w:p>
          <w:p w14:paraId="7D4D64FC" w14:textId="77777777" w:rsidR="000D40A1" w:rsidRPr="0060766B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0766B">
              <w:rPr>
                <w:rFonts w:cstheme="minorHAnsi"/>
                <w:b/>
                <w:bCs/>
                <w:sz w:val="20"/>
                <w:szCs w:val="20"/>
              </w:rPr>
              <w:t xml:space="preserve">1 Clé USB 5 GO à usage exclusivement scolaire </w:t>
            </w:r>
          </w:p>
          <w:p w14:paraId="251B7E66" w14:textId="65E7C72C" w:rsidR="000D40A1" w:rsidRPr="0060766B" w:rsidRDefault="000D40A1" w:rsidP="00DE5D60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0766B">
              <w:rPr>
                <w:rFonts w:cstheme="minorHAnsi"/>
                <w:sz w:val="20"/>
                <w:szCs w:val="20"/>
              </w:rPr>
              <w:t>Fournitures scolaires</w:t>
            </w:r>
            <w:r w:rsidR="00CC2837" w:rsidRPr="0060766B">
              <w:rPr>
                <w:rFonts w:cstheme="minorHAnsi"/>
                <w:sz w:val="20"/>
                <w:szCs w:val="20"/>
              </w:rPr>
              <w:t xml:space="preserve"> : stylos de </w:t>
            </w:r>
            <w:r w:rsidR="0056007E" w:rsidRPr="0060766B">
              <w:rPr>
                <w:rFonts w:cstheme="minorHAnsi"/>
                <w:sz w:val="20"/>
                <w:szCs w:val="20"/>
              </w:rPr>
              <w:t xml:space="preserve">différentes couleurs, </w:t>
            </w:r>
            <w:r w:rsidR="001010D2" w:rsidRPr="0060766B">
              <w:rPr>
                <w:rFonts w:cstheme="minorHAnsi"/>
                <w:sz w:val="20"/>
                <w:szCs w:val="20"/>
              </w:rPr>
              <w:t>compas avec crayon</w:t>
            </w:r>
            <w:r w:rsidR="00F81BC9" w:rsidRPr="0060766B">
              <w:rPr>
                <w:rFonts w:cstheme="minorHAnsi"/>
                <w:sz w:val="20"/>
                <w:szCs w:val="20"/>
              </w:rPr>
              <w:t xml:space="preserve">, taille crayon avec réservoir, </w:t>
            </w:r>
            <w:r w:rsidR="00CC2837" w:rsidRPr="0060766B">
              <w:rPr>
                <w:rFonts w:cstheme="minorHAnsi"/>
                <w:sz w:val="20"/>
                <w:szCs w:val="20"/>
              </w:rPr>
              <w:t>1paire ciseaux à bouts ronds ; 5 tubes de colle, 1 règle</w:t>
            </w:r>
            <w:r w:rsidR="0060766B" w:rsidRPr="0060766B">
              <w:rPr>
                <w:rFonts w:cstheme="minorHAnsi"/>
                <w:sz w:val="20"/>
                <w:szCs w:val="20"/>
              </w:rPr>
              <w:t xml:space="preserve"> …</w:t>
            </w:r>
          </w:p>
          <w:p w14:paraId="2ACCC48E" w14:textId="77777777" w:rsidR="000D40A1" w:rsidRPr="00385D99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0766B">
              <w:rPr>
                <w:rFonts w:cstheme="minorHAnsi"/>
                <w:sz w:val="20"/>
                <w:szCs w:val="20"/>
              </w:rPr>
              <w:t>1 cahier-classeur</w:t>
            </w:r>
            <w:r w:rsidRPr="00385D99">
              <w:rPr>
                <w:rFonts w:cstheme="minorHAnsi"/>
                <w:sz w:val="20"/>
                <w:szCs w:val="20"/>
              </w:rPr>
              <w:t xml:space="preserve"> grand format (A4)</w:t>
            </w:r>
          </w:p>
          <w:p w14:paraId="0C9D4997" w14:textId="77777777" w:rsidR="000D40A1" w:rsidRPr="00385D99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85D99">
              <w:rPr>
                <w:rFonts w:cstheme="minorHAnsi"/>
                <w:sz w:val="20"/>
                <w:szCs w:val="20"/>
              </w:rPr>
              <w:t>300 pochettes plastifiées</w:t>
            </w:r>
          </w:p>
          <w:p w14:paraId="091CDCB5" w14:textId="77777777" w:rsidR="000D40A1" w:rsidRPr="00385D99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85D99">
              <w:rPr>
                <w:rFonts w:cstheme="minorHAnsi"/>
                <w:sz w:val="20"/>
                <w:szCs w:val="20"/>
              </w:rPr>
              <w:t>Feuilles simples + Feuilles doubles (A4)</w:t>
            </w:r>
          </w:p>
          <w:p w14:paraId="7BBA8EB0" w14:textId="77777777" w:rsidR="000D40A1" w:rsidRPr="00385D99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85D99">
              <w:rPr>
                <w:rFonts w:cstheme="minorHAnsi"/>
                <w:sz w:val="20"/>
                <w:szCs w:val="20"/>
              </w:rPr>
              <w:t>1 trousse (Grande capacité permettant le rangement des feutres et des crayons)</w:t>
            </w:r>
          </w:p>
          <w:p w14:paraId="3F00FB63" w14:textId="77777777" w:rsidR="000D40A1" w:rsidRPr="00385D99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85D99">
              <w:rPr>
                <w:rFonts w:cstheme="minorHAnsi"/>
                <w:sz w:val="20"/>
                <w:szCs w:val="20"/>
              </w:rPr>
              <w:t xml:space="preserve"> 2 pochettes de feutres (Grosse pointe et moyenne pointe)</w:t>
            </w:r>
          </w:p>
          <w:p w14:paraId="2E94DDBA" w14:textId="3CD61ED3" w:rsidR="000D40A1" w:rsidRPr="00CC2837" w:rsidRDefault="000D40A1" w:rsidP="00CC2837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85D99">
              <w:rPr>
                <w:rFonts w:cstheme="minorHAnsi"/>
                <w:sz w:val="20"/>
                <w:szCs w:val="20"/>
              </w:rPr>
              <w:t>1 pochette de crayons de couleur</w:t>
            </w:r>
          </w:p>
          <w:p w14:paraId="200B0389" w14:textId="77777777" w:rsidR="000D40A1" w:rsidRPr="00385D99" w:rsidRDefault="000D40A1" w:rsidP="00385D99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85D99">
              <w:rPr>
                <w:rFonts w:cstheme="minorHAnsi"/>
                <w:sz w:val="20"/>
                <w:szCs w:val="20"/>
              </w:rPr>
              <w:t>1 livre d’histoire pour enfant</w:t>
            </w:r>
          </w:p>
          <w:p w14:paraId="462198E3" w14:textId="77777777" w:rsidR="000D40A1" w:rsidRDefault="000D40A1" w:rsidP="000D40A1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85D99">
              <w:rPr>
                <w:rFonts w:cstheme="minorHAnsi"/>
                <w:sz w:val="20"/>
                <w:szCs w:val="20"/>
              </w:rPr>
              <w:t>1 paquet de bristol blanc ou de couleur Non quadrillé</w:t>
            </w:r>
          </w:p>
          <w:p w14:paraId="6F7F5283" w14:textId="100FB864" w:rsidR="000D40A1" w:rsidRPr="000D40A1" w:rsidRDefault="000D40A1" w:rsidP="000D40A1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D40A1">
              <w:rPr>
                <w:rFonts w:cstheme="minorHAnsi"/>
                <w:sz w:val="20"/>
                <w:szCs w:val="20"/>
              </w:rPr>
              <w:t>1 paquet de 100 feuilles de papier couleur</w:t>
            </w:r>
          </w:p>
        </w:tc>
      </w:tr>
      <w:tr w:rsidR="00C86395" w14:paraId="4B503274" w14:textId="77777777" w:rsidTr="00AB7305">
        <w:trPr>
          <w:trHeight w:val="2268"/>
        </w:trPr>
        <w:tc>
          <w:tcPr>
            <w:tcW w:w="2556" w:type="dxa"/>
            <w:vAlign w:val="center"/>
          </w:tcPr>
          <w:p w14:paraId="0461F409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CDBA609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17D6A8C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36D4BC2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3003595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A146261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B0F077E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A9F47F5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B988460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1B592D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538E865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382464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BD8BE8E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513508F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Services à l’usager</w:t>
            </w:r>
          </w:p>
          <w:p w14:paraId="01066B46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E4E1081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DC07EB" w14:textId="77777777" w:rsidR="00C86395" w:rsidRDefault="00C86395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947" w:type="dxa"/>
          </w:tcPr>
          <w:p w14:paraId="6B28ACB1" w14:textId="77777777" w:rsidR="00C86395" w:rsidRPr="00CB769F" w:rsidRDefault="00C86395" w:rsidP="00C86395">
            <w:pPr>
              <w:pStyle w:val="Paragraphedelist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B769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porte-vues 80 vues</w:t>
            </w:r>
          </w:p>
          <w:p w14:paraId="1275F8D7" w14:textId="77777777" w:rsidR="00C86395" w:rsidRPr="00CB769F" w:rsidRDefault="00C86395" w:rsidP="00E46AC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b/>
                <w:bCs/>
                <w:sz w:val="22"/>
                <w:szCs w:val="22"/>
                <w:u w:val="single"/>
              </w:rPr>
            </w:pPr>
            <w:r w:rsidRPr="00CB769F">
              <w:rPr>
                <w:rFonts w:ascii="Times" w:eastAsia="Times New Roman" w:hAnsi="Times" w:cs="Times New Roman"/>
                <w:b/>
                <w:bCs/>
                <w:sz w:val="22"/>
                <w:szCs w:val="22"/>
                <w:u w:val="single"/>
              </w:rPr>
              <w:t>MANUEL :</w:t>
            </w:r>
          </w:p>
          <w:p w14:paraId="52D8115E" w14:textId="77777777" w:rsidR="00C86395" w:rsidRDefault="00C86395" w:rsidP="00E46AC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CB769F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NUTRITION-ALIMENTATION ET TECHNIQUES PROFESSIONNELLES –</w:t>
            </w:r>
            <w: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BAC PRO ASSP 2</w:t>
            </w:r>
            <w:r w:rsidRPr="00CB769F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/1</w:t>
            </w:r>
            <w:r w:rsidRPr="00CB769F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/TLE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nouveau référentiel 2022</w:t>
            </w:r>
          </w:p>
          <w:p w14:paraId="461F2501" w14:textId="77777777" w:rsidR="00C86395" w:rsidRDefault="00C86395" w:rsidP="00E46AC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ISBN : 978-2-09-500086-8</w:t>
            </w:r>
          </w:p>
          <w:p w14:paraId="33DB79BF" w14:textId="77777777" w:rsidR="00C86395" w:rsidRPr="00F64056" w:rsidRDefault="00C86395" w:rsidP="00E46AC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Edition : Nathan technique.</w:t>
            </w:r>
          </w:p>
          <w:p w14:paraId="05DA5AD3" w14:textId="77777777" w:rsidR="00C86395" w:rsidRPr="00F64056" w:rsidRDefault="00C86395" w:rsidP="00E46ACB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24DAFA3D" w14:textId="77777777" w:rsidR="00C86395" w:rsidRPr="00F64056" w:rsidRDefault="00C86395" w:rsidP="00E46ACB">
            <w:pPr>
              <w:rPr>
                <w:rFonts w:cs="Arial"/>
                <w:color w:val="000000" w:themeColor="text1"/>
                <w:sz w:val="22"/>
                <w:szCs w:val="22"/>
                <w:highlight w:val="green"/>
              </w:rPr>
            </w:pPr>
          </w:p>
          <w:p w14:paraId="7FBEC8BA" w14:textId="77777777" w:rsidR="00C86395" w:rsidRPr="00A036D3" w:rsidRDefault="00C86395" w:rsidP="00E46ACB">
            <w:pPr>
              <w:rPr>
                <w:rFonts w:ascii="Arial Narrow" w:hAnsi="Arial Narrow"/>
              </w:rPr>
            </w:pPr>
          </w:p>
        </w:tc>
        <w:tc>
          <w:tcPr>
            <w:tcW w:w="3947" w:type="dxa"/>
          </w:tcPr>
          <w:p w14:paraId="55278E37" w14:textId="77777777" w:rsidR="00C86395" w:rsidRPr="00B02467" w:rsidRDefault="00C86395" w:rsidP="00E46ACB">
            <w:pPr>
              <w:jc w:val="center"/>
              <w:rPr>
                <w:b/>
                <w:u w:val="single"/>
              </w:rPr>
            </w:pPr>
            <w:r w:rsidRPr="00400056">
              <w:rPr>
                <w:b/>
                <w:u w:val="single"/>
              </w:rPr>
              <w:t xml:space="preserve">TP </w:t>
            </w:r>
            <w:r>
              <w:rPr>
                <w:b/>
                <w:u w:val="single"/>
              </w:rPr>
              <w:t>distribution</w:t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3CD56E93" wp14:editId="62FFC22F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168810</wp:posOffset>
                  </wp:positionV>
                  <wp:extent cx="850265" cy="1369060"/>
                  <wp:effectExtent l="0" t="0" r="0" b="254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20-06-14 à 14.01.3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87BD8D" w14:textId="77777777" w:rsidR="00C86395" w:rsidRPr="00EC7E47" w:rsidRDefault="00C86395" w:rsidP="00E46ACB">
            <w:r>
              <w:rPr>
                <w:rFonts w:ascii="Arial Narrow" w:hAnsi="Arial Narrow"/>
                <w:noProof/>
              </w:rPr>
              <w:drawing>
                <wp:inline distT="0" distB="0" distL="0" distR="0" wp14:anchorId="08C97B8A" wp14:editId="34951747">
                  <wp:extent cx="1275348" cy="1275348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59" cy="128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FC7CE" w14:textId="77777777" w:rsidR="00C86395" w:rsidRPr="00EC7E47" w:rsidRDefault="00C86395" w:rsidP="00E46ACB"/>
          <w:p w14:paraId="1C20EDCC" w14:textId="55F02036" w:rsidR="00C86395" w:rsidRPr="00B02467" w:rsidRDefault="00C86395" w:rsidP="00E46ACB">
            <w:pPr>
              <w:rPr>
                <w:sz w:val="20"/>
                <w:szCs w:val="20"/>
              </w:rPr>
            </w:pPr>
            <w:r w:rsidRPr="00B02467">
              <w:rPr>
                <w:sz w:val="20"/>
                <w:szCs w:val="20"/>
              </w:rPr>
              <w:t xml:space="preserve">Haut </w:t>
            </w:r>
            <w:proofErr w:type="gramStart"/>
            <w:r w:rsidRPr="00B02467">
              <w:rPr>
                <w:sz w:val="20"/>
                <w:szCs w:val="20"/>
              </w:rPr>
              <w:t>cuisine blanc</w:t>
            </w:r>
            <w:proofErr w:type="gramEnd"/>
          </w:p>
          <w:p w14:paraId="364F7B49" w14:textId="77777777" w:rsidR="00C86395" w:rsidRPr="00B02467" w:rsidRDefault="00C86395" w:rsidP="00E46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B02467">
              <w:rPr>
                <w:sz w:val="20"/>
                <w:szCs w:val="20"/>
              </w:rPr>
              <w:t>Pantalon cuisine blanc</w:t>
            </w:r>
          </w:p>
          <w:p w14:paraId="223960A2" w14:textId="77777777" w:rsidR="00C86395" w:rsidRDefault="00C86395" w:rsidP="00E46ACB">
            <w:pPr>
              <w:jc w:val="center"/>
              <w:rPr>
                <w:b/>
              </w:rPr>
            </w:pPr>
          </w:p>
          <w:p w14:paraId="0E3CFAC6" w14:textId="77777777" w:rsidR="00C86395" w:rsidRPr="00400056" w:rsidRDefault="00C86395" w:rsidP="00E46ACB">
            <w:pPr>
              <w:jc w:val="center"/>
              <w:rPr>
                <w:b/>
                <w:u w:val="single"/>
              </w:rPr>
            </w:pPr>
            <w:r w:rsidRPr="00400056">
              <w:rPr>
                <w:b/>
                <w:u w:val="single"/>
              </w:rPr>
              <w:t>TP Entretien</w:t>
            </w:r>
          </w:p>
          <w:p w14:paraId="546D4230" w14:textId="77777777" w:rsidR="00C86395" w:rsidRDefault="00C86395" w:rsidP="00E46ACB">
            <w:pPr>
              <w:rPr>
                <w:sz w:val="16"/>
                <w:szCs w:val="16"/>
              </w:rPr>
            </w:pPr>
          </w:p>
          <w:p w14:paraId="7E91177B" w14:textId="77777777" w:rsidR="00C86395" w:rsidRDefault="00C86395" w:rsidP="00E46AC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AAD6D5" wp14:editId="730093A0">
                  <wp:extent cx="1371600" cy="13716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835" cy="13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EC70A" w14:textId="77777777" w:rsidR="00C86395" w:rsidRPr="00B02467" w:rsidRDefault="00C86395" w:rsidP="00E46ACB">
            <w:pPr>
              <w:jc w:val="center"/>
              <w:rPr>
                <w:sz w:val="20"/>
                <w:szCs w:val="20"/>
              </w:rPr>
            </w:pPr>
            <w:r w:rsidRPr="00B02467">
              <w:rPr>
                <w:sz w:val="20"/>
                <w:szCs w:val="20"/>
              </w:rPr>
              <w:t xml:space="preserve">Tee-shirt   bleu                   </w:t>
            </w:r>
          </w:p>
          <w:p w14:paraId="4666A020" w14:textId="77777777" w:rsidR="00C86395" w:rsidRDefault="00C86395" w:rsidP="00E46ACB"/>
          <w:p w14:paraId="6A19CF21" w14:textId="77777777" w:rsidR="00C86395" w:rsidRPr="00B02467" w:rsidRDefault="00C86395" w:rsidP="00E46ACB">
            <w:pPr>
              <w:jc w:val="center"/>
              <w:rPr>
                <w:b/>
                <w:u w:val="single"/>
              </w:rPr>
            </w:pPr>
            <w:r w:rsidRPr="00400056">
              <w:rPr>
                <w:b/>
                <w:u w:val="single"/>
              </w:rPr>
              <w:t>Chaussures</w:t>
            </w:r>
          </w:p>
          <w:p w14:paraId="7B2C0737" w14:textId="71C24DDA" w:rsidR="00C86395" w:rsidRDefault="00AB7305" w:rsidP="00E46AC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1527080C" wp14:editId="4BC88C57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148590</wp:posOffset>
                  </wp:positionV>
                  <wp:extent cx="723900" cy="739715"/>
                  <wp:effectExtent l="0" t="0" r="0" b="381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395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82C50B1" wp14:editId="13B87F98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93980</wp:posOffset>
                  </wp:positionV>
                  <wp:extent cx="1333500" cy="752032"/>
                  <wp:effectExtent l="0" t="0" r="0" b="1016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20-06-14 à 13.58.29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5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1DCE33" w14:textId="24308F5E" w:rsidR="00C86395" w:rsidRPr="00400056" w:rsidRDefault="00C86395" w:rsidP="00E46ACB"/>
          <w:p w14:paraId="0743AC32" w14:textId="4D2B171A" w:rsidR="00C86395" w:rsidRDefault="00C86395" w:rsidP="00E46ACB"/>
          <w:p w14:paraId="0922115F" w14:textId="77777777" w:rsidR="00B47665" w:rsidRDefault="00B47665" w:rsidP="00E46ACB"/>
          <w:p w14:paraId="4A31B2E2" w14:textId="07C97B1A" w:rsidR="00C86395" w:rsidRDefault="00C86395" w:rsidP="00E46ACB"/>
          <w:p w14:paraId="65B4272F" w14:textId="51275E36" w:rsidR="00C86395" w:rsidRPr="00B47665" w:rsidRDefault="00C86395" w:rsidP="00AB7305">
            <w:r w:rsidRPr="00B47665">
              <w:t>Ou</w:t>
            </w:r>
            <w:r w:rsidR="00AB7305" w:rsidRPr="00B47665">
              <w:t xml:space="preserve">   </w:t>
            </w:r>
            <w:r w:rsidRPr="00B47665">
              <w:t>sabot</w:t>
            </w:r>
          </w:p>
        </w:tc>
      </w:tr>
      <w:tr w:rsidR="00F56E43" w14:paraId="0A6AC35D" w14:textId="77777777" w:rsidTr="00F56E43">
        <w:trPr>
          <w:trHeight w:val="170"/>
        </w:trPr>
        <w:tc>
          <w:tcPr>
            <w:tcW w:w="2556" w:type="dxa"/>
            <w:vAlign w:val="center"/>
          </w:tcPr>
          <w:p w14:paraId="5EAC7A0F" w14:textId="77777777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9D37D33" w14:textId="77777777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176C8A5" w14:textId="77777777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4FC47D9" w14:textId="77777777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PSE </w:t>
            </w:r>
          </w:p>
          <w:p w14:paraId="7D5D0481" w14:textId="77777777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82BD4D" w14:textId="77777777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6A5174D" w14:textId="77777777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947" w:type="dxa"/>
          </w:tcPr>
          <w:p w14:paraId="2595F4C0" w14:textId="77777777" w:rsidR="00F56E43" w:rsidRDefault="00F56E43" w:rsidP="00E46A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64056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* 1 grand classeur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à archive</w:t>
            </w:r>
          </w:p>
          <w:p w14:paraId="04DB41F2" w14:textId="77777777" w:rsidR="00F56E43" w:rsidRPr="00F64056" w:rsidRDefault="00F56E43" w:rsidP="00E46A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* 1 classeur souple format A4 dos 4 cm (cahier classeur)</w:t>
            </w:r>
          </w:p>
          <w:p w14:paraId="6A7D8C5F" w14:textId="77777777" w:rsidR="00F56E43" w:rsidRPr="00F64056" w:rsidRDefault="00F56E43" w:rsidP="00E46A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64056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*  1 lot de pochettes transparentes</w:t>
            </w:r>
          </w:p>
          <w:p w14:paraId="6D7EFFD6" w14:textId="77777777" w:rsidR="00F56E43" w:rsidRDefault="00F56E43" w:rsidP="00E46A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64056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* feuilles simples grands carreaux </w:t>
            </w:r>
          </w:p>
          <w:p w14:paraId="3C29A117" w14:textId="77777777" w:rsidR="00F56E43" w:rsidRPr="00F64056" w:rsidRDefault="00F56E43" w:rsidP="00E46A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* Feuilles doubles petits carreaux </w:t>
            </w:r>
          </w:p>
          <w:p w14:paraId="6385010D" w14:textId="77777777" w:rsidR="00F56E43" w:rsidRPr="00F64056" w:rsidRDefault="00F56E43" w:rsidP="00E46A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64056">
              <w:rPr>
                <w:rFonts w:ascii="Calibri" w:eastAsia="Times New Roman" w:hAnsi="Calibri" w:cs="Times New Roman"/>
                <w:color w:val="000000"/>
                <w:sz w:val="22"/>
                <w:szCs w:val="22"/>
                <w:shd w:val="clear" w:color="auto" w:fill="FFFFFF"/>
              </w:rPr>
              <w:t>* Surligneurs</w:t>
            </w:r>
          </w:p>
        </w:tc>
        <w:tc>
          <w:tcPr>
            <w:tcW w:w="3947" w:type="dxa"/>
          </w:tcPr>
          <w:p w14:paraId="3ABF7D72" w14:textId="48249706" w:rsidR="00F56E43" w:rsidRDefault="00F56E43" w:rsidP="00E46ACB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52FED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J’ASSURE EN PSE !  (PRÉVENTION SNTÉ ENVIRONNEMENT) – BAC PRO 2</w:t>
            </w:r>
            <w:r w:rsidRPr="00B52FED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>NDE</w:t>
            </w:r>
            <w:r w:rsidRPr="00B52FED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/1</w:t>
            </w:r>
            <w:r w:rsidRPr="00B52FED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>ÈRE</w:t>
            </w:r>
            <w:r w:rsidRPr="00B52FED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/TLE </w:t>
            </w:r>
          </w:p>
          <w:p w14:paraId="3EC2A463" w14:textId="77777777" w:rsidR="00F56E43" w:rsidRPr="00B52FED" w:rsidRDefault="00F56E43" w:rsidP="00E46ACB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F3C5AA6" w14:textId="77777777" w:rsidR="00F56E43" w:rsidRDefault="00F56E43" w:rsidP="00E46AC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661A4A">
              <w:rPr>
                <w:rFonts w:cs="Arial"/>
                <w:b/>
                <w:bCs/>
                <w:color w:val="000000" w:themeColor="text1"/>
                <w:sz w:val="22"/>
                <w:szCs w:val="22"/>
                <w:u w:val="single"/>
              </w:rPr>
              <w:t>Auteurs :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Marie José ACHARD / Nathalie ARTUNEDO / Tayeb BELGHOMARI ….</w:t>
            </w:r>
          </w:p>
          <w:p w14:paraId="3678540B" w14:textId="413D09E8" w:rsidR="00F56E43" w:rsidRPr="00F56E43" w:rsidRDefault="00F56E43" w:rsidP="00F56E4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661A4A">
              <w:rPr>
                <w:rFonts w:cs="Arial"/>
                <w:b/>
                <w:bCs/>
                <w:color w:val="000000" w:themeColor="text1"/>
                <w:sz w:val="22"/>
                <w:szCs w:val="22"/>
                <w:u w:val="single"/>
              </w:rPr>
              <w:t>ISBN 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: 978-2-206-10652-6</w:t>
            </w:r>
          </w:p>
        </w:tc>
      </w:tr>
      <w:tr w:rsidR="00385D99" w14:paraId="0B743A9A" w14:textId="77777777" w:rsidTr="00F56E43">
        <w:trPr>
          <w:trHeight w:val="20"/>
        </w:trPr>
        <w:tc>
          <w:tcPr>
            <w:tcW w:w="2556" w:type="dxa"/>
            <w:vAlign w:val="center"/>
          </w:tcPr>
          <w:p w14:paraId="1582AF07" w14:textId="71F75F1A" w:rsidR="00385D99" w:rsidRDefault="00385D99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FRANÇAIS</w:t>
            </w:r>
          </w:p>
          <w:p w14:paraId="58F5CB36" w14:textId="77777777" w:rsidR="00385D99" w:rsidRDefault="00385D99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HISTOIRE</w:t>
            </w:r>
          </w:p>
          <w:p w14:paraId="55408043" w14:textId="77777777" w:rsidR="00385D99" w:rsidRDefault="00385D99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GEOGRAPHIE</w:t>
            </w:r>
          </w:p>
          <w:p w14:paraId="5EBDE77B" w14:textId="396DBA14" w:rsidR="00385D99" w:rsidRDefault="00385D99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EMC</w:t>
            </w:r>
          </w:p>
        </w:tc>
        <w:tc>
          <w:tcPr>
            <w:tcW w:w="7894" w:type="dxa"/>
            <w:gridSpan w:val="2"/>
          </w:tcPr>
          <w:p w14:paraId="2FF54BD4" w14:textId="77777777" w:rsidR="00B47665" w:rsidRPr="0049226E" w:rsidRDefault="00B47665" w:rsidP="00B47665">
            <w:pPr>
              <w:pStyle w:val="Paragraphedeliste"/>
              <w:numPr>
                <w:ilvl w:val="2"/>
                <w:numId w:val="18"/>
              </w:numPr>
              <w:ind w:left="458"/>
              <w:rPr>
                <w:b/>
                <w:bCs/>
              </w:rPr>
            </w:pPr>
            <w:r w:rsidRPr="0049226E">
              <w:t>Une trousse garnie (stylos de couleurs différentes, crayon noir, gomme, colle, ciseaux, règle, surligneurs de couleurs différentes)</w:t>
            </w:r>
          </w:p>
          <w:p w14:paraId="706ACE7E" w14:textId="77777777" w:rsidR="00B47665" w:rsidRPr="0049226E" w:rsidRDefault="00B47665" w:rsidP="00B47665">
            <w:pPr>
              <w:pStyle w:val="Paragraphedeliste"/>
              <w:numPr>
                <w:ilvl w:val="2"/>
                <w:numId w:val="18"/>
              </w:numPr>
              <w:ind w:left="458"/>
              <w:rPr>
                <w:b/>
                <w:bCs/>
              </w:rPr>
            </w:pPr>
            <w:r w:rsidRPr="0049226E">
              <w:t>Pochette de crayons de couleur (12 couleurs)</w:t>
            </w:r>
          </w:p>
          <w:p w14:paraId="4C80A6BE" w14:textId="77777777" w:rsidR="00B47665" w:rsidRPr="0049226E" w:rsidRDefault="00B47665" w:rsidP="00B47665">
            <w:pPr>
              <w:pStyle w:val="Paragraphedeliste"/>
              <w:numPr>
                <w:ilvl w:val="2"/>
                <w:numId w:val="18"/>
              </w:numPr>
              <w:ind w:left="458"/>
              <w:rPr>
                <w:b/>
                <w:bCs/>
              </w:rPr>
            </w:pPr>
            <w:r w:rsidRPr="0049226E">
              <w:t xml:space="preserve">Un cahier 24x32 (96 p.) pour le français </w:t>
            </w:r>
          </w:p>
          <w:p w14:paraId="7E89A14F" w14:textId="77777777" w:rsidR="00B47665" w:rsidRPr="0049226E" w:rsidRDefault="00B47665" w:rsidP="00B47665">
            <w:pPr>
              <w:pStyle w:val="Paragraphedeliste"/>
              <w:numPr>
                <w:ilvl w:val="2"/>
                <w:numId w:val="18"/>
              </w:numPr>
              <w:ind w:left="458"/>
              <w:rPr>
                <w:b/>
                <w:bCs/>
              </w:rPr>
            </w:pPr>
            <w:r w:rsidRPr="0049226E">
              <w:t>Un cahier 24x32 (96 p.) pour l’histoire-géographie-EMC</w:t>
            </w:r>
          </w:p>
          <w:p w14:paraId="00FE4F2F" w14:textId="77777777" w:rsidR="00B47665" w:rsidRPr="0049226E" w:rsidRDefault="00B47665" w:rsidP="00B47665">
            <w:pPr>
              <w:pStyle w:val="Paragraphedeliste"/>
              <w:numPr>
                <w:ilvl w:val="2"/>
                <w:numId w:val="18"/>
              </w:numPr>
              <w:ind w:left="458"/>
              <w:rPr>
                <w:b/>
                <w:bCs/>
              </w:rPr>
            </w:pPr>
            <w:r w:rsidRPr="0049226E">
              <w:t>Feuilles doubles grands carreaux A4</w:t>
            </w:r>
          </w:p>
          <w:p w14:paraId="36663E63" w14:textId="0B0BE58E" w:rsidR="00385D99" w:rsidRPr="0049226E" w:rsidRDefault="00385D99" w:rsidP="00B4766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92E" w14:paraId="53FFA752" w14:textId="77777777" w:rsidTr="00F56E43">
        <w:trPr>
          <w:trHeight w:val="20"/>
        </w:trPr>
        <w:tc>
          <w:tcPr>
            <w:tcW w:w="2556" w:type="dxa"/>
            <w:vAlign w:val="center"/>
          </w:tcPr>
          <w:p w14:paraId="1C53BCE6" w14:textId="6FEB0760" w:rsidR="00D4392E" w:rsidRDefault="00D4392E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ANGLAIS</w:t>
            </w:r>
          </w:p>
        </w:tc>
        <w:tc>
          <w:tcPr>
            <w:tcW w:w="7894" w:type="dxa"/>
            <w:gridSpan w:val="2"/>
          </w:tcPr>
          <w:p w14:paraId="293C9D63" w14:textId="77777777" w:rsidR="00D4392E" w:rsidRPr="0049226E" w:rsidRDefault="00D4392E" w:rsidP="00D4392E">
            <w:pPr>
              <w:pStyle w:val="Titre1"/>
              <w:spacing w:beforeAutospacing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9226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 cahier 24 x 32 96 pages </w:t>
            </w:r>
          </w:p>
          <w:p w14:paraId="156EAFF7" w14:textId="77777777" w:rsidR="00D4392E" w:rsidRPr="0049226E" w:rsidRDefault="00D4392E" w:rsidP="00D4392E">
            <w:pPr>
              <w:pStyle w:val="Titre1"/>
              <w:spacing w:beforeAutospacing="0" w:afterAutospacing="0"/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</w:pPr>
            <w:r w:rsidRPr="0049226E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OUVRAGES : </w:t>
            </w:r>
          </w:p>
          <w:p w14:paraId="526157C4" w14:textId="77777777" w:rsidR="00D4392E" w:rsidRPr="0049226E" w:rsidRDefault="00D4392E" w:rsidP="00D4392E">
            <w:pPr>
              <w:rPr>
                <w:rFonts w:ascii="Calibri" w:eastAsia="Calibri" w:hAnsi="Calibri" w:cs="Times New Roman"/>
                <w:b/>
              </w:rPr>
            </w:pPr>
            <w:r w:rsidRPr="0049226E">
              <w:rPr>
                <w:rFonts w:ascii="Calibri" w:eastAsia="Calibri" w:hAnsi="Calibri" w:cs="Times New Roman"/>
                <w:b/>
              </w:rPr>
              <w:t>Carnet de Réussite Anglais</w:t>
            </w:r>
          </w:p>
          <w:p w14:paraId="7B70ED84" w14:textId="77777777" w:rsidR="00D4392E" w:rsidRPr="0049226E" w:rsidRDefault="00D4392E" w:rsidP="00D4392E">
            <w:pPr>
              <w:rPr>
                <w:rFonts w:ascii="Calibri" w:eastAsia="Calibri" w:hAnsi="Calibri" w:cs="Times New Roman"/>
              </w:rPr>
            </w:pPr>
            <w:r w:rsidRPr="0049226E">
              <w:rPr>
                <w:rFonts w:ascii="Calibri" w:eastAsia="Calibri" w:hAnsi="Calibri" w:cs="Times New Roman"/>
              </w:rPr>
              <w:t xml:space="preserve">Édition </w:t>
            </w:r>
            <w:proofErr w:type="spellStart"/>
            <w:r w:rsidRPr="0049226E">
              <w:rPr>
                <w:rFonts w:ascii="Calibri" w:eastAsia="Calibri" w:hAnsi="Calibri" w:cs="Times New Roman"/>
              </w:rPr>
              <w:t>foucher</w:t>
            </w:r>
            <w:proofErr w:type="spellEnd"/>
            <w:r w:rsidRPr="0049226E">
              <w:rPr>
                <w:rFonts w:ascii="Calibri" w:eastAsia="Calibri" w:hAnsi="Calibri" w:cs="Times New Roman"/>
              </w:rPr>
              <w:t xml:space="preserve"> </w:t>
            </w:r>
          </w:p>
          <w:p w14:paraId="3654CFB3" w14:textId="77777777" w:rsidR="00D4392E" w:rsidRPr="0049226E" w:rsidRDefault="00D4392E" w:rsidP="00D4392E">
            <w:pPr>
              <w:rPr>
                <w:rFonts w:ascii="Calibri" w:eastAsia="Calibri" w:hAnsi="Calibri" w:cs="Times New Roman"/>
              </w:rPr>
            </w:pPr>
            <w:proofErr w:type="spellStart"/>
            <w:r w:rsidRPr="0049226E">
              <w:rPr>
                <w:rFonts w:ascii="Calibri" w:eastAsia="Calibri" w:hAnsi="Calibri" w:cs="Times New Roman"/>
              </w:rPr>
              <w:t>Nuart</w:t>
            </w:r>
            <w:proofErr w:type="spellEnd"/>
            <w:r w:rsidRPr="0049226E">
              <w:rPr>
                <w:rFonts w:ascii="Calibri" w:eastAsia="Calibri" w:hAnsi="Calibri" w:cs="Times New Roman"/>
              </w:rPr>
              <w:t xml:space="preserve"> : 1812744          </w:t>
            </w:r>
          </w:p>
          <w:p w14:paraId="538297A0" w14:textId="6EB0CB7C" w:rsidR="00D4392E" w:rsidRPr="0049226E" w:rsidRDefault="00D4392E" w:rsidP="00D4392E">
            <w:pPr>
              <w:pStyle w:val="Paragraphedeliste"/>
              <w:numPr>
                <w:ilvl w:val="2"/>
                <w:numId w:val="18"/>
              </w:numPr>
              <w:ind w:left="458"/>
            </w:pPr>
            <w:r w:rsidRPr="0049226E">
              <w:rPr>
                <w:rFonts w:ascii="Calibri" w:eastAsia="Calibri" w:hAnsi="Calibri"/>
                <w:sz w:val="22"/>
                <w:szCs w:val="22"/>
              </w:rPr>
              <w:t>ISBN : 978-2-216-16180-5 (environ 7€)</w:t>
            </w:r>
          </w:p>
        </w:tc>
      </w:tr>
      <w:tr w:rsidR="00F56E43" w14:paraId="2047BF10" w14:textId="77777777" w:rsidTr="00F56E43">
        <w:trPr>
          <w:trHeight w:val="20"/>
        </w:trPr>
        <w:tc>
          <w:tcPr>
            <w:tcW w:w="2556" w:type="dxa"/>
            <w:vAlign w:val="center"/>
          </w:tcPr>
          <w:p w14:paraId="79D8226C" w14:textId="1B93172D" w:rsidR="00F56E43" w:rsidRPr="00F56E43" w:rsidRDefault="00F56E43" w:rsidP="00F56E43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56E43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MATHS</w:t>
            </w:r>
          </w:p>
          <w:p w14:paraId="50D02FE2" w14:textId="73AD74FA" w:rsidR="00F56E43" w:rsidRDefault="00F56E43" w:rsidP="00F56E43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56E43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SCIENCES</w:t>
            </w:r>
          </w:p>
        </w:tc>
        <w:tc>
          <w:tcPr>
            <w:tcW w:w="7894" w:type="dxa"/>
            <w:gridSpan w:val="2"/>
          </w:tcPr>
          <w:p w14:paraId="77D31962" w14:textId="77777777" w:rsidR="00F56E43" w:rsidRPr="0049226E" w:rsidRDefault="00F56E43" w:rsidP="00AB7305">
            <w:pPr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1 classeur, des transparents, des feuilles</w:t>
            </w:r>
          </w:p>
          <w:p w14:paraId="45E34BAF" w14:textId="77777777" w:rsidR="00F56E43" w:rsidRPr="0049226E" w:rsidRDefault="00F56E43" w:rsidP="00AB7305">
            <w:pPr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1 calculatrice graphique de préférence «</w:t>
            </w:r>
            <w:r w:rsidRPr="0049226E">
              <w:rPr>
                <w:rFonts w:cstheme="minorHAnsi"/>
                <w:b/>
                <w:sz w:val="22"/>
                <w:szCs w:val="22"/>
              </w:rPr>
              <w:t xml:space="preserve"> NUMWORKS </w:t>
            </w:r>
            <w:r w:rsidRPr="0049226E">
              <w:rPr>
                <w:rFonts w:cstheme="minorHAnsi"/>
                <w:sz w:val="22"/>
                <w:szCs w:val="22"/>
              </w:rPr>
              <w:t>» ou « </w:t>
            </w:r>
            <w:r w:rsidRPr="0049226E">
              <w:rPr>
                <w:rFonts w:cstheme="minorHAnsi"/>
                <w:b/>
                <w:sz w:val="22"/>
                <w:szCs w:val="22"/>
              </w:rPr>
              <w:t>CASIO GRAPH + EII</w:t>
            </w:r>
            <w:r w:rsidRPr="0049226E">
              <w:rPr>
                <w:rFonts w:cstheme="minorHAnsi"/>
                <w:sz w:val="22"/>
                <w:szCs w:val="22"/>
              </w:rPr>
              <w:t> »</w:t>
            </w:r>
          </w:p>
          <w:p w14:paraId="5DC9C2EC" w14:textId="79E0F350" w:rsidR="00F56E43" w:rsidRPr="0049226E" w:rsidRDefault="00F56E43" w:rsidP="00AB7305">
            <w:pPr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Petit matériel de dessin</w:t>
            </w:r>
          </w:p>
        </w:tc>
      </w:tr>
      <w:tr w:rsidR="00FF5670" w14:paraId="3CF5CDCE" w14:textId="77777777" w:rsidTr="00F56E43">
        <w:trPr>
          <w:trHeight w:val="20"/>
        </w:trPr>
        <w:tc>
          <w:tcPr>
            <w:tcW w:w="2556" w:type="dxa"/>
            <w:vAlign w:val="center"/>
          </w:tcPr>
          <w:p w14:paraId="7CDAB6E3" w14:textId="74D64DDF" w:rsidR="00FF5670" w:rsidRPr="00F56E43" w:rsidRDefault="00FF5670" w:rsidP="00F56E43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ARTS APPLIQUÉS</w:t>
            </w:r>
          </w:p>
        </w:tc>
        <w:tc>
          <w:tcPr>
            <w:tcW w:w="7894" w:type="dxa"/>
            <w:gridSpan w:val="2"/>
          </w:tcPr>
          <w:p w14:paraId="1F789971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 xml:space="preserve">1 Pochette de feuilles de dessin de format A3 (42 X 29.7) </w:t>
            </w:r>
          </w:p>
          <w:p w14:paraId="70A34B74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Un porte-vue ou un cahier classeur muni de pochettes transparentes</w:t>
            </w:r>
          </w:p>
          <w:p w14:paraId="4392A550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Une clé USB 8 Go</w:t>
            </w:r>
          </w:p>
          <w:p w14:paraId="6BDCD7C9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Une pochette de crayons de couleurs (</w:t>
            </w:r>
            <w:proofErr w:type="spellStart"/>
            <w:r w:rsidRPr="0049226E">
              <w:rPr>
                <w:rFonts w:cstheme="minorHAnsi"/>
                <w:b/>
                <w:i/>
                <w:sz w:val="22"/>
                <w:szCs w:val="22"/>
              </w:rPr>
              <w:t>Tropicolor</w:t>
            </w:r>
            <w:proofErr w:type="spellEnd"/>
            <w:r w:rsidRPr="0049226E">
              <w:rPr>
                <w:rFonts w:cstheme="minorHAnsi"/>
                <w:sz w:val="22"/>
                <w:szCs w:val="22"/>
              </w:rPr>
              <w:t>)</w:t>
            </w:r>
          </w:p>
          <w:p w14:paraId="124F1F2D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 xml:space="preserve">Une pochette de feutres pinceaux (ou </w:t>
            </w:r>
            <w:proofErr w:type="spellStart"/>
            <w:r w:rsidRPr="0049226E">
              <w:rPr>
                <w:rFonts w:cstheme="minorHAnsi"/>
                <w:b/>
                <w:i/>
                <w:sz w:val="22"/>
                <w:szCs w:val="22"/>
              </w:rPr>
              <w:t>Pinsocolor</w:t>
            </w:r>
            <w:proofErr w:type="spellEnd"/>
            <w:r w:rsidRPr="0049226E">
              <w:rPr>
                <w:rFonts w:cstheme="minorHAnsi"/>
                <w:sz w:val="22"/>
                <w:szCs w:val="22"/>
              </w:rPr>
              <w:t>)</w:t>
            </w:r>
          </w:p>
          <w:p w14:paraId="006BBD38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2 Crayons à papier (HB et 2B)</w:t>
            </w:r>
          </w:p>
          <w:p w14:paraId="4046C5D7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Une gomme blanche, une règle et une équerre.</w:t>
            </w:r>
          </w:p>
          <w:p w14:paraId="7620A14B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Ciseaux</w:t>
            </w:r>
          </w:p>
          <w:p w14:paraId="5CD8BDE5" w14:textId="77777777" w:rsidR="00FF5670" w:rsidRPr="0049226E" w:rsidRDefault="00FF5670" w:rsidP="00FF5670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9226E">
              <w:rPr>
                <w:rFonts w:cstheme="minorHAnsi"/>
                <w:sz w:val="22"/>
                <w:szCs w:val="22"/>
              </w:rPr>
              <w:t>Colle bâton UHU</w:t>
            </w:r>
          </w:p>
          <w:p w14:paraId="6DA70EF5" w14:textId="426E607E" w:rsidR="00FF5670" w:rsidRPr="0049226E" w:rsidRDefault="00FF5670" w:rsidP="00AB730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56E43" w14:paraId="6B78D58B" w14:textId="77777777" w:rsidTr="00F56E43">
        <w:trPr>
          <w:trHeight w:val="20"/>
        </w:trPr>
        <w:tc>
          <w:tcPr>
            <w:tcW w:w="2556" w:type="dxa"/>
            <w:vAlign w:val="center"/>
          </w:tcPr>
          <w:p w14:paraId="03E4DF35" w14:textId="3D877A96" w:rsidR="00F56E43" w:rsidRDefault="00F56E43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SOINS</w:t>
            </w:r>
            <w:r w:rsidR="009C5147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(bloc </w:t>
            </w:r>
            <w:r w:rsidR="00BB7B7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9C5147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  <w:tc>
          <w:tcPr>
            <w:tcW w:w="7894" w:type="dxa"/>
            <w:gridSpan w:val="2"/>
          </w:tcPr>
          <w:p w14:paraId="7B994C27" w14:textId="77777777" w:rsidR="00A27FA0" w:rsidRPr="0049226E" w:rsidRDefault="00A27FA0" w:rsidP="00A27FA0">
            <w:pPr>
              <w:pStyle w:val="information"/>
              <w:shd w:val="clear" w:color="auto" w:fill="FFFFFF"/>
              <w:spacing w:before="0" w:beforeAutospacing="0" w:after="0" w:afterAutospacing="0"/>
              <w:ind w:right="-60"/>
              <w:rPr>
                <w:rFonts w:asciiTheme="minorHAnsi" w:hAnsiTheme="minorHAnsi" w:cstheme="minorHAnsi"/>
                <w:sz w:val="20"/>
                <w:szCs w:val="20"/>
              </w:rPr>
            </w:pPr>
            <w:r w:rsidRPr="0049226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6D97B56C" wp14:editId="4C9DAE04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16510</wp:posOffset>
                  </wp:positionV>
                  <wp:extent cx="1696085" cy="1129030"/>
                  <wp:effectExtent l="0" t="0" r="5715" b="1270"/>
                  <wp:wrapNone/>
                  <wp:docPr id="1" name="Image 2" descr="page1image36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age1image3637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5" cy="112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0B5FD7" w14:textId="77777777" w:rsidR="00A27FA0" w:rsidRPr="0049226E" w:rsidRDefault="00A27FA0" w:rsidP="00A27FA0">
            <w:pPr>
              <w:pStyle w:val="Paragraphedeliste"/>
              <w:shd w:val="clear" w:color="auto" w:fill="FFFFFF"/>
              <w:spacing w:before="100" w:beforeAutospacing="1" w:after="100" w:afterAutospacing="1"/>
              <w:ind w:left="178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fr-FR"/>
              </w:rPr>
            </w:pPr>
            <w:r w:rsidRPr="0049226E">
              <w:rPr>
                <w:rFonts w:eastAsia="Times New Roman" w:cstheme="minorHAnsi"/>
                <w:bCs/>
                <w:kern w:val="36"/>
                <w:sz w:val="22"/>
                <w:szCs w:val="22"/>
                <w:lang w:eastAsia="fr-FR"/>
              </w:rPr>
              <w:t xml:space="preserve"> </w:t>
            </w:r>
            <w:r w:rsidRPr="0049226E">
              <w:rPr>
                <w:rFonts w:eastAsia="Times New Roman" w:cstheme="minorHAnsi"/>
                <w:b/>
                <w:bCs/>
                <w:kern w:val="36"/>
                <w:sz w:val="22"/>
                <w:szCs w:val="22"/>
                <w:u w:val="single"/>
                <w:lang w:eastAsia="fr-FR"/>
              </w:rPr>
              <w:t>Tenue professionnelle</w:t>
            </w:r>
            <w:r w:rsidRPr="0049226E">
              <w:rPr>
                <w:rFonts w:eastAsia="Times New Roman" w:cstheme="minorHAnsi"/>
                <w:bCs/>
                <w:kern w:val="36"/>
                <w:sz w:val="20"/>
                <w:szCs w:val="20"/>
                <w:lang w:eastAsia="fr-FR"/>
              </w:rPr>
              <w:t xml:space="preserve"> :                                                                       </w:t>
            </w:r>
          </w:p>
          <w:p w14:paraId="266895B2" w14:textId="50C2C01F" w:rsidR="00A27FA0" w:rsidRPr="0049226E" w:rsidRDefault="00A27FA0" w:rsidP="00A27FA0">
            <w:pPr>
              <w:pStyle w:val="Paragraphedeliste"/>
              <w:shd w:val="clear" w:color="auto" w:fill="FFFFFF"/>
              <w:spacing w:before="100" w:beforeAutospacing="1" w:after="100" w:afterAutospacing="1"/>
              <w:ind w:left="-813" w:firstLine="813"/>
              <w:outlineLvl w:val="0"/>
              <w:rPr>
                <w:rFonts w:cstheme="minorHAnsi"/>
                <w:sz w:val="20"/>
                <w:szCs w:val="20"/>
              </w:rPr>
            </w:pPr>
            <w:r w:rsidRPr="0049226E">
              <w:rPr>
                <w:rFonts w:cstheme="minorHAnsi"/>
                <w:sz w:val="20"/>
                <w:szCs w:val="20"/>
              </w:rPr>
              <w:t>-  1 tunique manche courte blanche</w:t>
            </w:r>
          </w:p>
          <w:p w14:paraId="1543984C" w14:textId="5A514FCF" w:rsidR="00A27FA0" w:rsidRPr="0049226E" w:rsidRDefault="00A27FA0" w:rsidP="00A27FA0">
            <w:pPr>
              <w:pStyle w:val="Paragraphedeliste"/>
              <w:shd w:val="clear" w:color="auto" w:fill="FFFFFF"/>
              <w:spacing w:before="100" w:beforeAutospacing="1" w:after="100" w:afterAutospacing="1"/>
              <w:ind w:left="-813" w:firstLine="813"/>
              <w:outlineLvl w:val="0"/>
              <w:rPr>
                <w:rFonts w:cstheme="minorHAnsi"/>
                <w:sz w:val="20"/>
                <w:szCs w:val="20"/>
              </w:rPr>
            </w:pPr>
            <w:r w:rsidRPr="0049226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5D3F9ABF" wp14:editId="7E98A9A3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15875</wp:posOffset>
                  </wp:positionV>
                  <wp:extent cx="624205" cy="434975"/>
                  <wp:effectExtent l="0" t="0" r="0" b="0"/>
                  <wp:wrapNone/>
                  <wp:docPr id="2" name="Image 1" descr="Résultats de recherche d'images pour « tenue assp soins »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s de recherche d'images pour « tenue assp soins »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61" b="13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43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226E">
              <w:rPr>
                <w:rFonts w:cstheme="minorHAnsi"/>
                <w:sz w:val="20"/>
                <w:szCs w:val="20"/>
              </w:rPr>
              <w:t>- 1 pantalon blanc</w:t>
            </w:r>
          </w:p>
          <w:p w14:paraId="5D364BC9" w14:textId="77777777" w:rsidR="00A27FA0" w:rsidRPr="0049226E" w:rsidRDefault="00A27FA0" w:rsidP="00A27FA0">
            <w:pPr>
              <w:pStyle w:val="Paragraphedeliste"/>
              <w:numPr>
                <w:ilvl w:val="0"/>
                <w:numId w:val="1"/>
              </w:numPr>
              <w:tabs>
                <w:tab w:val="left" w:pos="178"/>
              </w:tabs>
              <w:ind w:left="320" w:hanging="284"/>
              <w:rPr>
                <w:rFonts w:cstheme="minorHAnsi"/>
                <w:sz w:val="20"/>
                <w:szCs w:val="20"/>
              </w:rPr>
            </w:pPr>
            <w:r w:rsidRPr="0049226E">
              <w:rPr>
                <w:rFonts w:cstheme="minorHAnsi"/>
                <w:sz w:val="20"/>
                <w:szCs w:val="20"/>
              </w:rPr>
              <w:t xml:space="preserve">1 paire de sabots antidérapants </w:t>
            </w:r>
          </w:p>
          <w:p w14:paraId="0706565C" w14:textId="77777777" w:rsidR="00A27FA0" w:rsidRPr="0049226E" w:rsidRDefault="00A27FA0" w:rsidP="00A27FA0">
            <w:pPr>
              <w:pStyle w:val="Paragraphedeliste"/>
              <w:numPr>
                <w:ilvl w:val="0"/>
                <w:numId w:val="1"/>
              </w:numPr>
              <w:tabs>
                <w:tab w:val="left" w:pos="178"/>
              </w:tabs>
              <w:ind w:left="320" w:hanging="284"/>
              <w:rPr>
                <w:rFonts w:cstheme="minorHAnsi"/>
                <w:sz w:val="20"/>
                <w:szCs w:val="20"/>
              </w:rPr>
            </w:pPr>
            <w:r w:rsidRPr="0049226E">
              <w:rPr>
                <w:rFonts w:cstheme="minorHAnsi"/>
                <w:sz w:val="20"/>
                <w:szCs w:val="20"/>
              </w:rPr>
              <w:t>1 badge</w:t>
            </w:r>
          </w:p>
          <w:p w14:paraId="0E5BF0CF" w14:textId="77777777" w:rsidR="00A27FA0" w:rsidRPr="0049226E" w:rsidRDefault="00A27FA0" w:rsidP="00A27FA0">
            <w:pPr>
              <w:pStyle w:val="Paragraphedeliste"/>
              <w:numPr>
                <w:ilvl w:val="0"/>
                <w:numId w:val="1"/>
              </w:numPr>
              <w:tabs>
                <w:tab w:val="left" w:pos="178"/>
              </w:tabs>
              <w:ind w:left="320" w:hanging="284"/>
              <w:rPr>
                <w:rFonts w:cstheme="minorHAnsi"/>
                <w:sz w:val="20"/>
                <w:szCs w:val="20"/>
              </w:rPr>
            </w:pPr>
            <w:r w:rsidRPr="0049226E">
              <w:rPr>
                <w:rFonts w:cstheme="minorHAnsi"/>
                <w:sz w:val="20"/>
                <w:szCs w:val="20"/>
              </w:rPr>
              <w:t>Une boite de 100 gants à usage unique</w:t>
            </w:r>
          </w:p>
          <w:p w14:paraId="3C0A2E1C" w14:textId="09DBE730" w:rsidR="00A27FA0" w:rsidRPr="0049226E" w:rsidRDefault="00A27FA0" w:rsidP="00A27FA0">
            <w:pPr>
              <w:tabs>
                <w:tab w:val="left" w:pos="178"/>
              </w:tabs>
              <w:ind w:left="36"/>
              <w:rPr>
                <w:rFonts w:cstheme="minorHAnsi"/>
                <w:sz w:val="20"/>
                <w:szCs w:val="20"/>
              </w:rPr>
            </w:pPr>
          </w:p>
          <w:p w14:paraId="7E53AF4B" w14:textId="53D3828F" w:rsidR="00F56E43" w:rsidRPr="0049226E" w:rsidRDefault="00F56E43" w:rsidP="00A27FA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fr-FR"/>
              </w:rPr>
            </w:pPr>
          </w:p>
        </w:tc>
      </w:tr>
      <w:tr w:rsidR="00F56E43" w14:paraId="236E9D8C" w14:textId="77777777" w:rsidTr="00F56E43">
        <w:trPr>
          <w:trHeight w:val="20"/>
        </w:trPr>
        <w:tc>
          <w:tcPr>
            <w:tcW w:w="2556" w:type="dxa"/>
            <w:vAlign w:val="center"/>
          </w:tcPr>
          <w:p w14:paraId="3CFE9D0D" w14:textId="48489180" w:rsidR="00F56E43" w:rsidRDefault="00E763DA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Livres pour les b</w:t>
            </w:r>
            <w:r w:rsidR="00BB43D8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ocs 1, 2, 3 et 4</w:t>
            </w:r>
          </w:p>
        </w:tc>
        <w:tc>
          <w:tcPr>
            <w:tcW w:w="7894" w:type="dxa"/>
            <w:gridSpan w:val="2"/>
          </w:tcPr>
          <w:p w14:paraId="203E624F" w14:textId="77777777" w:rsidR="00F56E43" w:rsidRDefault="00F56E43" w:rsidP="00A27F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8805979" w14:textId="33EC4A25" w:rsidR="00A27FA0" w:rsidRPr="00BB43D8" w:rsidRDefault="00BB43D8" w:rsidP="00A27FA0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BB43D8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POUR LES TROIS ANS </w:t>
            </w:r>
          </w:p>
          <w:p w14:paraId="52A17437" w14:textId="77777777" w:rsidR="009A4B83" w:rsidRPr="00C80632" w:rsidRDefault="009A4B83" w:rsidP="009A4B83">
            <w:pPr>
              <w:jc w:val="both"/>
              <w:rPr>
                <w:b/>
                <w:bCs/>
              </w:rPr>
            </w:pPr>
            <w:r w:rsidRPr="00C80632">
              <w:rPr>
                <w:b/>
                <w:bCs/>
              </w:rPr>
              <w:t xml:space="preserve">Les Parcours Pros - ASSP - Bloc 1 - 2de, 1re, </w:t>
            </w:r>
            <w:proofErr w:type="spellStart"/>
            <w:r w:rsidRPr="00C80632">
              <w:rPr>
                <w:b/>
                <w:bCs/>
              </w:rPr>
              <w:t>Tle</w:t>
            </w:r>
            <w:proofErr w:type="spellEnd"/>
            <w:r w:rsidRPr="00C80632">
              <w:rPr>
                <w:b/>
                <w:bCs/>
              </w:rPr>
              <w:t xml:space="preserve"> Bac Pro ASSP (2023) - Pochette élève</w:t>
            </w:r>
            <w:r>
              <w:rPr>
                <w:b/>
                <w:bCs/>
              </w:rPr>
              <w:t xml:space="preserve">- </w:t>
            </w:r>
            <w:bookmarkStart w:id="1" w:name="_Hlk136857284"/>
            <w:r>
              <w:rPr>
                <w:b/>
                <w:bCs/>
              </w:rPr>
              <w:t>Delagrave</w:t>
            </w:r>
            <w:bookmarkEnd w:id="1"/>
          </w:p>
          <w:p w14:paraId="16F445DD" w14:textId="77777777" w:rsidR="009A4B83" w:rsidRPr="00C80632" w:rsidRDefault="009A4B83" w:rsidP="009A4B83">
            <w:pPr>
              <w:jc w:val="both"/>
              <w:rPr>
                <w:b/>
                <w:bCs/>
              </w:rPr>
            </w:pPr>
            <w:r w:rsidRPr="00C80632">
              <w:t xml:space="preserve">Nathalie </w:t>
            </w:r>
            <w:proofErr w:type="spellStart"/>
            <w:r w:rsidRPr="00C80632">
              <w:t>Vouriot</w:t>
            </w:r>
            <w:proofErr w:type="spellEnd"/>
            <w:r w:rsidRPr="00C80632">
              <w:t xml:space="preserve">, Michèle </w:t>
            </w:r>
            <w:proofErr w:type="spellStart"/>
            <w:r w:rsidRPr="00C80632">
              <w:t>Dijeaux</w:t>
            </w:r>
            <w:proofErr w:type="spellEnd"/>
            <w:r w:rsidRPr="00C80632">
              <w:t xml:space="preserve">, Sandrine </w:t>
            </w:r>
            <w:proofErr w:type="spellStart"/>
            <w:r w:rsidRPr="00C80632">
              <w:t>Bornerie</w:t>
            </w:r>
            <w:proofErr w:type="spellEnd"/>
            <w:r w:rsidRPr="00C80632">
              <w:t xml:space="preserve">, Agnès </w:t>
            </w:r>
            <w:proofErr w:type="spellStart"/>
            <w:r w:rsidRPr="00C80632">
              <w:t>Lailhacar</w:t>
            </w:r>
            <w:proofErr w:type="spellEnd"/>
            <w:r w:rsidRPr="00C80632">
              <w:t xml:space="preserve">, Véronique Millet, Chloé Chardon, Manuela </w:t>
            </w:r>
            <w:proofErr w:type="spellStart"/>
            <w:r w:rsidRPr="00C80632">
              <w:t>Chasserieau</w:t>
            </w:r>
            <w:proofErr w:type="spellEnd"/>
            <w:r w:rsidRPr="00C80632">
              <w:t>, Ingrid Becquet, Valérie Delort, Aurélie Houssière</w:t>
            </w:r>
          </w:p>
          <w:p w14:paraId="3428E7A2" w14:textId="77777777" w:rsidR="009A4B83" w:rsidRPr="00C80632" w:rsidRDefault="009A4B83" w:rsidP="009A4B83">
            <w:pPr>
              <w:jc w:val="both"/>
            </w:pPr>
            <w:r w:rsidRPr="00C80632">
              <w:t>Mars 2023</w:t>
            </w:r>
          </w:p>
          <w:p w14:paraId="204AFC1C" w14:textId="77777777" w:rsidR="009A4B83" w:rsidRPr="00C80632" w:rsidRDefault="009A4B83" w:rsidP="009A4B83">
            <w:pPr>
              <w:jc w:val="both"/>
            </w:pPr>
            <w:r w:rsidRPr="00C80632">
              <w:lastRenderedPageBreak/>
              <w:t>352 pages</w:t>
            </w:r>
          </w:p>
          <w:p w14:paraId="77B671DF" w14:textId="77777777" w:rsidR="009A4B83" w:rsidRPr="00C80632" w:rsidRDefault="009A4B83" w:rsidP="009A4B83">
            <w:pPr>
              <w:jc w:val="both"/>
            </w:pPr>
            <w:r w:rsidRPr="00C80632">
              <w:t xml:space="preserve"> ISBN 978-2-206-10962-6</w:t>
            </w:r>
          </w:p>
          <w:p w14:paraId="2D3B5E97" w14:textId="77777777" w:rsidR="009A4B83" w:rsidRPr="00C80632" w:rsidRDefault="009A4B83" w:rsidP="009A4B83">
            <w:pPr>
              <w:jc w:val="both"/>
              <w:rPr>
                <w:b/>
                <w:bCs/>
              </w:rPr>
            </w:pPr>
            <w:r w:rsidRPr="00C80632">
              <w:rPr>
                <w:b/>
                <w:bCs/>
              </w:rPr>
              <w:t xml:space="preserve">Les Parcours Pros - ASSP - Bloc 2 - 2de, 1re, </w:t>
            </w:r>
            <w:proofErr w:type="spellStart"/>
            <w:r w:rsidRPr="00C80632">
              <w:rPr>
                <w:b/>
                <w:bCs/>
              </w:rPr>
              <w:t>Tle</w:t>
            </w:r>
            <w:proofErr w:type="spellEnd"/>
            <w:r w:rsidRPr="00C80632">
              <w:rPr>
                <w:b/>
                <w:bCs/>
              </w:rPr>
              <w:t xml:space="preserve"> Bac Pro ASSP (2023) - Pochette élève</w:t>
            </w:r>
            <w:r>
              <w:rPr>
                <w:b/>
                <w:bCs/>
              </w:rPr>
              <w:t>-</w:t>
            </w:r>
            <w:r w:rsidRPr="006F61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Delagrave</w:t>
            </w:r>
          </w:p>
          <w:p w14:paraId="59A893F5" w14:textId="77777777" w:rsidR="009A4B83" w:rsidRPr="00C80632" w:rsidRDefault="009A4B83" w:rsidP="009A4B83">
            <w:pPr>
              <w:jc w:val="both"/>
            </w:pPr>
            <w:r w:rsidRPr="00C80632">
              <w:t xml:space="preserve">Nathalie </w:t>
            </w:r>
            <w:proofErr w:type="spellStart"/>
            <w:r w:rsidRPr="00C80632">
              <w:t>Vouriot</w:t>
            </w:r>
            <w:proofErr w:type="spellEnd"/>
            <w:r w:rsidRPr="00C80632">
              <w:t xml:space="preserve">, Michèle </w:t>
            </w:r>
            <w:proofErr w:type="spellStart"/>
            <w:r w:rsidRPr="00C80632">
              <w:t>Dijeaux</w:t>
            </w:r>
            <w:proofErr w:type="spellEnd"/>
            <w:r w:rsidRPr="00C80632">
              <w:t xml:space="preserve">, Sandrine </w:t>
            </w:r>
            <w:proofErr w:type="spellStart"/>
            <w:r w:rsidRPr="00C80632">
              <w:t>Bornerie</w:t>
            </w:r>
            <w:proofErr w:type="spellEnd"/>
            <w:r w:rsidRPr="00C80632">
              <w:t>, Chloé Chardon, Véronique Millet, Michèle Terret-</w:t>
            </w:r>
            <w:proofErr w:type="spellStart"/>
            <w:r w:rsidRPr="00C80632">
              <w:t>Brangé</w:t>
            </w:r>
            <w:proofErr w:type="spellEnd"/>
          </w:p>
          <w:p w14:paraId="3340F453" w14:textId="77777777" w:rsidR="009A4B83" w:rsidRPr="00C80632" w:rsidRDefault="009A4B83" w:rsidP="009A4B83">
            <w:pPr>
              <w:jc w:val="both"/>
            </w:pPr>
            <w:r w:rsidRPr="00C80632">
              <w:t>Mars 2023</w:t>
            </w:r>
          </w:p>
          <w:p w14:paraId="5DE9D138" w14:textId="77777777" w:rsidR="009A4B83" w:rsidRPr="00C80632" w:rsidRDefault="009A4B83" w:rsidP="009A4B83">
            <w:pPr>
              <w:jc w:val="both"/>
            </w:pPr>
            <w:r w:rsidRPr="00C80632">
              <w:t>320 pages</w:t>
            </w:r>
          </w:p>
          <w:p w14:paraId="6E0C2C9B" w14:textId="77777777" w:rsidR="009A4B83" w:rsidRPr="00C80632" w:rsidRDefault="009A4B83" w:rsidP="009A4B83">
            <w:pPr>
              <w:jc w:val="both"/>
            </w:pPr>
            <w:r w:rsidRPr="00C80632">
              <w:t xml:space="preserve"> ISBN 978-2-206-10963-3</w:t>
            </w:r>
          </w:p>
          <w:p w14:paraId="64181949" w14:textId="77777777" w:rsidR="009A4B83" w:rsidRPr="00C80632" w:rsidRDefault="009A4B83" w:rsidP="009A4B83">
            <w:pPr>
              <w:jc w:val="both"/>
              <w:rPr>
                <w:b/>
                <w:bCs/>
              </w:rPr>
            </w:pPr>
            <w:r w:rsidRPr="00C80632">
              <w:rPr>
                <w:b/>
                <w:bCs/>
              </w:rPr>
              <w:t xml:space="preserve">Les Parcours Pros - ASSP - Bloc 3 - 2de, 1re, </w:t>
            </w:r>
            <w:proofErr w:type="spellStart"/>
            <w:r w:rsidRPr="00C80632">
              <w:rPr>
                <w:b/>
                <w:bCs/>
              </w:rPr>
              <w:t>Tle</w:t>
            </w:r>
            <w:proofErr w:type="spellEnd"/>
            <w:r w:rsidRPr="00C80632">
              <w:rPr>
                <w:b/>
                <w:bCs/>
              </w:rPr>
              <w:t xml:space="preserve"> Bac Pro ASSP (2023) - Pochette élève</w:t>
            </w:r>
            <w:r>
              <w:rPr>
                <w:b/>
                <w:bCs/>
              </w:rPr>
              <w:t>-</w:t>
            </w:r>
            <w:r w:rsidRPr="006F61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Delagrave</w:t>
            </w:r>
          </w:p>
          <w:p w14:paraId="0B8F03C7" w14:textId="77777777" w:rsidR="009A4B83" w:rsidRPr="00C80632" w:rsidRDefault="009A4B83" w:rsidP="009A4B83">
            <w:pPr>
              <w:jc w:val="both"/>
            </w:pPr>
            <w:r w:rsidRPr="00C80632">
              <w:t xml:space="preserve">Michèle </w:t>
            </w:r>
            <w:proofErr w:type="spellStart"/>
            <w:r w:rsidRPr="00C80632">
              <w:t>Dijeaux</w:t>
            </w:r>
            <w:proofErr w:type="spellEnd"/>
            <w:r w:rsidRPr="00C80632">
              <w:t xml:space="preserve">, Sandrine </w:t>
            </w:r>
            <w:proofErr w:type="spellStart"/>
            <w:r w:rsidRPr="00C80632">
              <w:t>Bornerie</w:t>
            </w:r>
            <w:proofErr w:type="spellEnd"/>
            <w:r w:rsidRPr="00C80632">
              <w:t xml:space="preserve">, Agnès </w:t>
            </w:r>
            <w:proofErr w:type="spellStart"/>
            <w:r w:rsidRPr="00C80632">
              <w:t>Lailhacar</w:t>
            </w:r>
            <w:proofErr w:type="spellEnd"/>
            <w:r w:rsidRPr="00C80632">
              <w:t xml:space="preserve">, Véronique Millet, Chloé Chardon, Manuela </w:t>
            </w:r>
            <w:proofErr w:type="spellStart"/>
            <w:r w:rsidRPr="00C80632">
              <w:t>Chasserieau</w:t>
            </w:r>
            <w:proofErr w:type="spellEnd"/>
            <w:r w:rsidRPr="00C80632">
              <w:t>, Michèle Terret-</w:t>
            </w:r>
            <w:proofErr w:type="spellStart"/>
            <w:r w:rsidRPr="00C80632">
              <w:t>Brangé</w:t>
            </w:r>
            <w:proofErr w:type="spellEnd"/>
            <w:r w:rsidRPr="00C80632">
              <w:t>, Ingrid Becquet</w:t>
            </w:r>
          </w:p>
          <w:p w14:paraId="08909F3F" w14:textId="77777777" w:rsidR="009A4B83" w:rsidRPr="00C80632" w:rsidRDefault="009A4B83" w:rsidP="009A4B83">
            <w:pPr>
              <w:jc w:val="both"/>
            </w:pPr>
            <w:r w:rsidRPr="00C80632">
              <w:t>Mars 2023</w:t>
            </w:r>
          </w:p>
          <w:p w14:paraId="2F39DEF9" w14:textId="77777777" w:rsidR="009A4B83" w:rsidRPr="00C80632" w:rsidRDefault="009A4B83" w:rsidP="009A4B83">
            <w:pPr>
              <w:jc w:val="both"/>
            </w:pPr>
            <w:r w:rsidRPr="00C80632">
              <w:t>160 pages</w:t>
            </w:r>
          </w:p>
          <w:p w14:paraId="5A2BBAF1" w14:textId="77777777" w:rsidR="009A4B83" w:rsidRPr="00C80632" w:rsidRDefault="009A4B83" w:rsidP="009A4B83">
            <w:pPr>
              <w:jc w:val="both"/>
            </w:pPr>
            <w:r w:rsidRPr="00C80632">
              <w:t xml:space="preserve"> ISBN 978-2-206-10964-0</w:t>
            </w:r>
          </w:p>
          <w:p w14:paraId="5AAF8A23" w14:textId="77777777" w:rsidR="009A4B83" w:rsidRPr="00C80632" w:rsidRDefault="009A4B83" w:rsidP="009A4B83">
            <w:pPr>
              <w:jc w:val="both"/>
              <w:rPr>
                <w:b/>
                <w:bCs/>
              </w:rPr>
            </w:pPr>
            <w:r w:rsidRPr="00C80632">
              <w:rPr>
                <w:b/>
                <w:bCs/>
              </w:rPr>
              <w:t xml:space="preserve">Les Parcours Pros - ASSP - Bloc 4 - 2de, 1re, </w:t>
            </w:r>
            <w:proofErr w:type="spellStart"/>
            <w:r w:rsidRPr="00C80632">
              <w:rPr>
                <w:b/>
                <w:bCs/>
              </w:rPr>
              <w:t>Tle</w:t>
            </w:r>
            <w:proofErr w:type="spellEnd"/>
            <w:r w:rsidRPr="00C80632">
              <w:rPr>
                <w:b/>
                <w:bCs/>
              </w:rPr>
              <w:t xml:space="preserve"> Bac Pro ASSP (2023) - Pochette élève</w:t>
            </w:r>
            <w:r w:rsidRPr="006F61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Delagrave</w:t>
            </w:r>
          </w:p>
          <w:p w14:paraId="1B5351B6" w14:textId="77777777" w:rsidR="009A4B83" w:rsidRPr="00C80632" w:rsidRDefault="009A4B83" w:rsidP="009A4B83">
            <w:pPr>
              <w:jc w:val="both"/>
            </w:pPr>
            <w:r w:rsidRPr="00C80632">
              <w:t xml:space="preserve">Nathalie </w:t>
            </w:r>
            <w:proofErr w:type="spellStart"/>
            <w:r w:rsidRPr="00C80632">
              <w:t>Vouriot</w:t>
            </w:r>
            <w:proofErr w:type="spellEnd"/>
            <w:r w:rsidRPr="00C80632">
              <w:t xml:space="preserve">, Michèle </w:t>
            </w:r>
            <w:proofErr w:type="spellStart"/>
            <w:r w:rsidRPr="00C80632">
              <w:t>Dijeaux</w:t>
            </w:r>
            <w:proofErr w:type="spellEnd"/>
            <w:r w:rsidRPr="00C80632">
              <w:t xml:space="preserve">, Sandrine </w:t>
            </w:r>
            <w:proofErr w:type="spellStart"/>
            <w:r w:rsidRPr="00C80632">
              <w:t>Bornerie</w:t>
            </w:r>
            <w:proofErr w:type="spellEnd"/>
            <w:r w:rsidRPr="00C80632">
              <w:t xml:space="preserve">, Agnès </w:t>
            </w:r>
            <w:proofErr w:type="spellStart"/>
            <w:r w:rsidRPr="00C80632">
              <w:t>Lailhacar</w:t>
            </w:r>
            <w:proofErr w:type="spellEnd"/>
            <w:r w:rsidRPr="00C80632">
              <w:t xml:space="preserve">, Véronique Millet, Chloé Chardon, Manuela </w:t>
            </w:r>
            <w:proofErr w:type="spellStart"/>
            <w:r w:rsidRPr="00C80632">
              <w:t>Chasserieau</w:t>
            </w:r>
            <w:proofErr w:type="spellEnd"/>
            <w:r w:rsidRPr="00C80632">
              <w:t>, Michèle Terret-</w:t>
            </w:r>
            <w:proofErr w:type="spellStart"/>
            <w:r w:rsidRPr="00C80632">
              <w:t>Brangé</w:t>
            </w:r>
            <w:proofErr w:type="spellEnd"/>
          </w:p>
          <w:p w14:paraId="6672634B" w14:textId="77777777" w:rsidR="009A4B83" w:rsidRPr="00C80632" w:rsidRDefault="009A4B83" w:rsidP="009A4B83">
            <w:pPr>
              <w:jc w:val="both"/>
            </w:pPr>
            <w:r w:rsidRPr="00C80632">
              <w:t>Mars 2023</w:t>
            </w:r>
          </w:p>
          <w:p w14:paraId="4D582C95" w14:textId="77777777" w:rsidR="009A4B83" w:rsidRPr="00C80632" w:rsidRDefault="009A4B83" w:rsidP="009A4B83">
            <w:pPr>
              <w:jc w:val="both"/>
            </w:pPr>
            <w:r w:rsidRPr="00C80632">
              <w:t>320 pages</w:t>
            </w:r>
          </w:p>
          <w:p w14:paraId="4AB31F07" w14:textId="77777777" w:rsidR="009A4B83" w:rsidRPr="00C80632" w:rsidRDefault="009A4B83" w:rsidP="009A4B83">
            <w:pPr>
              <w:jc w:val="both"/>
            </w:pPr>
            <w:r w:rsidRPr="00C80632">
              <w:t xml:space="preserve"> ISBN 978-2-206-10965-7</w:t>
            </w:r>
          </w:p>
          <w:p w14:paraId="0EDBDB09" w14:textId="2505AD3D" w:rsidR="00A27FA0" w:rsidRPr="00A27FA0" w:rsidRDefault="00A27FA0" w:rsidP="00A27F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A591C" w:rsidRPr="004661E4" w14:paraId="38809008" w14:textId="77777777" w:rsidTr="00F56E43">
        <w:trPr>
          <w:trHeight w:val="20"/>
        </w:trPr>
        <w:tc>
          <w:tcPr>
            <w:tcW w:w="2556" w:type="dxa"/>
            <w:vAlign w:val="center"/>
          </w:tcPr>
          <w:p w14:paraId="078D9B0D" w14:textId="77777777" w:rsidR="003A591C" w:rsidRDefault="003A591C" w:rsidP="00385D99">
            <w:pP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94" w:type="dxa"/>
            <w:gridSpan w:val="2"/>
          </w:tcPr>
          <w:p w14:paraId="2283369F" w14:textId="35BE6995" w:rsidR="003A591C" w:rsidRDefault="00777914" w:rsidP="00A27FA0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2"/>
                <w:szCs w:val="22"/>
                <w:u w:val="single"/>
              </w:rPr>
            </w:pPr>
            <w:r w:rsidRPr="00C20FAC">
              <w:rPr>
                <w:rFonts w:ascii="Calibri Light" w:eastAsia="Calibri" w:hAnsi="Calibri Light" w:cs="Calibri Light"/>
                <w:b/>
                <w:bCs/>
                <w:color w:val="FF0000"/>
                <w:sz w:val="22"/>
                <w:szCs w:val="22"/>
                <w:u w:val="single"/>
              </w:rPr>
              <w:t xml:space="preserve">UNIQUEMENT SI PAS ACQUIS EN </w:t>
            </w:r>
            <w:r>
              <w:rPr>
                <w:rFonts w:ascii="Calibri Light" w:eastAsia="Calibri" w:hAnsi="Calibri Light" w:cs="Calibri Light"/>
                <w:b/>
                <w:bCs/>
                <w:color w:val="FF0000"/>
                <w:sz w:val="22"/>
                <w:szCs w:val="22"/>
                <w:u w:val="single"/>
              </w:rPr>
              <w:t>SECONDE</w:t>
            </w:r>
          </w:p>
          <w:p w14:paraId="4A795F1D" w14:textId="232C38E1" w:rsidR="00777914" w:rsidRPr="002F4304" w:rsidRDefault="00DE0B55" w:rsidP="00A27FA0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  <w:proofErr w:type="spellStart"/>
            <w:r w:rsidRPr="002F4304">
              <w:rPr>
                <w:rFonts w:ascii="Calibri Light" w:eastAsia="Calibri" w:hAnsi="Calibri Light" w:cs="Calibri Light"/>
                <w:sz w:val="22"/>
                <w:szCs w:val="22"/>
              </w:rPr>
              <w:t>Nutrition-Alimentation&amp;</w:t>
            </w:r>
            <w:r w:rsidR="00A96BC9" w:rsidRPr="002F4304">
              <w:rPr>
                <w:rFonts w:ascii="Calibri Light" w:eastAsia="Calibri" w:hAnsi="Calibri Light" w:cs="Calibri Light"/>
                <w:sz w:val="22"/>
                <w:szCs w:val="22"/>
              </w:rPr>
              <w:t>Techniques</w:t>
            </w:r>
            <w:proofErr w:type="spellEnd"/>
            <w:r w:rsidR="00A96BC9"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 professionnelles</w:t>
            </w:r>
            <w:r w:rsidR="004661E4"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 blocs 1, </w:t>
            </w:r>
            <w:proofErr w:type="gramStart"/>
            <w:r w:rsidR="004661E4" w:rsidRPr="002F4304">
              <w:rPr>
                <w:rFonts w:ascii="Calibri Light" w:eastAsia="Calibri" w:hAnsi="Calibri Light" w:cs="Calibri Light"/>
                <w:sz w:val="22"/>
                <w:szCs w:val="22"/>
              </w:rPr>
              <w:t>2 ,</w:t>
            </w:r>
            <w:proofErr w:type="gramEnd"/>
            <w:r w:rsidR="004661E4"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 3, 4 </w:t>
            </w:r>
          </w:p>
          <w:p w14:paraId="714F0BBB" w14:textId="2841193E" w:rsidR="00A96BC9" w:rsidRPr="002F4304" w:rsidRDefault="00A96BC9" w:rsidP="00A27FA0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F4304">
              <w:rPr>
                <w:rFonts w:ascii="Calibri Light" w:eastAsia="Calibri" w:hAnsi="Calibri Light" w:cs="Calibri Light"/>
                <w:sz w:val="22"/>
                <w:szCs w:val="22"/>
              </w:rPr>
              <w:t>2</w:t>
            </w:r>
            <w:r w:rsidRPr="002F4304">
              <w:rPr>
                <w:rFonts w:ascii="Calibri Light" w:eastAsia="Calibri" w:hAnsi="Calibri Light" w:cs="Calibri Light"/>
                <w:sz w:val="22"/>
                <w:szCs w:val="22"/>
                <w:vertAlign w:val="superscript"/>
              </w:rPr>
              <w:t>nde</w:t>
            </w:r>
            <w:r w:rsidR="00523C88" w:rsidRPr="002F4304">
              <w:rPr>
                <w:rFonts w:ascii="Calibri Light" w:eastAsia="Calibri" w:hAnsi="Calibri Light" w:cs="Calibri Light"/>
                <w:sz w:val="22"/>
                <w:szCs w:val="22"/>
              </w:rPr>
              <w:t>/1</w:t>
            </w:r>
            <w:r w:rsidR="00523C88" w:rsidRPr="002F4304">
              <w:rPr>
                <w:rFonts w:ascii="Calibri Light" w:eastAsia="Calibri" w:hAnsi="Calibri Light" w:cs="Calibri Light"/>
                <w:sz w:val="22"/>
                <w:szCs w:val="22"/>
                <w:vertAlign w:val="superscript"/>
              </w:rPr>
              <w:t>re</w:t>
            </w:r>
            <w:r w:rsidR="00523C88" w:rsidRPr="002F4304">
              <w:rPr>
                <w:rFonts w:ascii="Calibri Light" w:eastAsia="Calibri" w:hAnsi="Calibri Light" w:cs="Calibri Light"/>
                <w:sz w:val="22"/>
                <w:szCs w:val="22"/>
              </w:rPr>
              <w:t>/</w:t>
            </w:r>
            <w:proofErr w:type="spellStart"/>
            <w:r w:rsidR="00523C88" w:rsidRPr="002F4304">
              <w:rPr>
                <w:rFonts w:ascii="Calibri Light" w:eastAsia="Calibri" w:hAnsi="Calibri Light" w:cs="Calibri Light"/>
                <w:sz w:val="22"/>
                <w:szCs w:val="22"/>
              </w:rPr>
              <w:t>Tle</w:t>
            </w:r>
            <w:proofErr w:type="spellEnd"/>
            <w:r w:rsidR="00523C88"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 BAC PRO ASSP </w:t>
            </w:r>
            <w:r w:rsidR="004661E4" w:rsidRPr="002F4304">
              <w:rPr>
                <w:rFonts w:ascii="Calibri Light" w:eastAsia="Calibri" w:hAnsi="Calibri Light" w:cs="Calibri Light"/>
                <w:sz w:val="22"/>
                <w:szCs w:val="22"/>
              </w:rPr>
              <w:t>nouveau référentiel 2022</w:t>
            </w:r>
          </w:p>
          <w:p w14:paraId="669DAFF0" w14:textId="0C96FE98" w:rsidR="00136D49" w:rsidRPr="002F4304" w:rsidRDefault="00136D49" w:rsidP="00A27FA0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Par Jacqueline </w:t>
            </w:r>
            <w:proofErr w:type="spellStart"/>
            <w:r w:rsidRPr="002F4304">
              <w:rPr>
                <w:rFonts w:ascii="Calibri Light" w:eastAsia="Calibri" w:hAnsi="Calibri Light" w:cs="Calibri Light"/>
                <w:sz w:val="22"/>
                <w:szCs w:val="22"/>
              </w:rPr>
              <w:t>Oustaniol</w:t>
            </w:r>
            <w:proofErr w:type="spellEnd"/>
            <w:r w:rsidRPr="002F4304">
              <w:rPr>
                <w:rFonts w:ascii="Calibri Light" w:eastAsia="Calibri" w:hAnsi="Calibri Light" w:cs="Calibri Light"/>
                <w:sz w:val="22"/>
                <w:szCs w:val="22"/>
              </w:rPr>
              <w:t>, Blandine Savignac, Elisabeth</w:t>
            </w:r>
            <w:r w:rsidR="00281A24"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281A24" w:rsidRPr="002F4304">
              <w:rPr>
                <w:rFonts w:ascii="Calibri Light" w:eastAsia="Calibri" w:hAnsi="Calibri Light" w:cs="Calibri Light"/>
                <w:sz w:val="22"/>
                <w:szCs w:val="22"/>
              </w:rPr>
              <w:t>Baumeier</w:t>
            </w:r>
            <w:proofErr w:type="spellEnd"/>
            <w:r w:rsidR="00281A24"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, Karine </w:t>
            </w:r>
            <w:proofErr w:type="spellStart"/>
            <w:r w:rsidR="00281A24" w:rsidRPr="002F4304">
              <w:rPr>
                <w:rFonts w:ascii="Calibri Light" w:eastAsia="Calibri" w:hAnsi="Calibri Light" w:cs="Calibri Light"/>
                <w:sz w:val="22"/>
                <w:szCs w:val="22"/>
              </w:rPr>
              <w:t>Dufils</w:t>
            </w:r>
            <w:proofErr w:type="spellEnd"/>
            <w:r w:rsidR="00281A24" w:rsidRPr="002F4304">
              <w:rPr>
                <w:rFonts w:ascii="Calibri Light" w:eastAsia="Calibri" w:hAnsi="Calibri Light" w:cs="Calibri Light"/>
                <w:sz w:val="22"/>
                <w:szCs w:val="22"/>
              </w:rPr>
              <w:t xml:space="preserve">, Caroline </w:t>
            </w:r>
            <w:proofErr w:type="spellStart"/>
            <w:r w:rsidR="00281A24" w:rsidRPr="002F4304">
              <w:rPr>
                <w:rFonts w:ascii="Calibri Light" w:eastAsia="Calibri" w:hAnsi="Calibri Light" w:cs="Calibri Light"/>
                <w:sz w:val="22"/>
                <w:szCs w:val="22"/>
              </w:rPr>
              <w:t>Lavraire</w:t>
            </w:r>
            <w:proofErr w:type="spellEnd"/>
            <w:r w:rsidR="002F4304" w:rsidRPr="002F4304">
              <w:rPr>
                <w:rFonts w:ascii="Calibri Light" w:eastAsia="Calibri" w:hAnsi="Calibri Light" w:cs="Calibri Light"/>
                <w:sz w:val="22"/>
                <w:szCs w:val="22"/>
              </w:rPr>
              <w:t>-Charrier, Frédérique Meslier, Catherine Sorin.</w:t>
            </w:r>
          </w:p>
          <w:p w14:paraId="0ACDB074" w14:textId="58ACC2F8" w:rsidR="004661E4" w:rsidRDefault="00E472E3" w:rsidP="00A27FA0">
            <w:pPr>
              <w:rPr>
                <w:rFonts w:ascii="Calibri Light" w:eastAsia="Calibri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  <w:u w:val="single"/>
              </w:rPr>
              <w:t>ISBN : 9782095000868</w:t>
            </w:r>
          </w:p>
          <w:p w14:paraId="717C3782" w14:textId="77777777" w:rsidR="00E472E3" w:rsidRPr="004661E4" w:rsidRDefault="00E472E3" w:rsidP="00A27FA0">
            <w:pPr>
              <w:rPr>
                <w:rFonts w:ascii="Calibri Light" w:eastAsia="Calibri" w:hAnsi="Calibri Light" w:cs="Calibri Light"/>
                <w:sz w:val="22"/>
                <w:szCs w:val="22"/>
                <w:u w:val="single"/>
              </w:rPr>
            </w:pPr>
          </w:p>
          <w:p w14:paraId="5E81E6D0" w14:textId="3C622046" w:rsidR="00777914" w:rsidRPr="004661E4" w:rsidRDefault="00777914" w:rsidP="00A27FA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82154EB" w14:textId="77777777" w:rsidR="00C86395" w:rsidRPr="004661E4" w:rsidRDefault="00C86395" w:rsidP="00AB7305">
      <w:pPr>
        <w:rPr>
          <w:sz w:val="32"/>
          <w:szCs w:val="36"/>
        </w:rPr>
      </w:pPr>
    </w:p>
    <w:sectPr w:rsidR="00C86395" w:rsidRPr="004661E4" w:rsidSect="007D4E0D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2AA"/>
    <w:multiLevelType w:val="hybridMultilevel"/>
    <w:tmpl w:val="27623202"/>
    <w:lvl w:ilvl="0" w:tplc="BD084BD8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E6F"/>
    <w:multiLevelType w:val="hybridMultilevel"/>
    <w:tmpl w:val="40F8D4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618"/>
    <w:multiLevelType w:val="multilevel"/>
    <w:tmpl w:val="363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1D06"/>
    <w:multiLevelType w:val="hybridMultilevel"/>
    <w:tmpl w:val="77882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7DC7"/>
    <w:multiLevelType w:val="hybridMultilevel"/>
    <w:tmpl w:val="5FF6E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7685"/>
    <w:multiLevelType w:val="hybridMultilevel"/>
    <w:tmpl w:val="5484D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E5F83"/>
    <w:multiLevelType w:val="hybridMultilevel"/>
    <w:tmpl w:val="4A447180"/>
    <w:lvl w:ilvl="0" w:tplc="1F2096E4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ED7BF8"/>
    <w:multiLevelType w:val="hybridMultilevel"/>
    <w:tmpl w:val="43B255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B6FEC"/>
    <w:multiLevelType w:val="hybridMultilevel"/>
    <w:tmpl w:val="239A4D88"/>
    <w:lvl w:ilvl="0" w:tplc="0E2C1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C0D81"/>
    <w:multiLevelType w:val="multilevel"/>
    <w:tmpl w:val="6B7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2265E"/>
    <w:multiLevelType w:val="hybridMultilevel"/>
    <w:tmpl w:val="350A27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D747E4"/>
    <w:multiLevelType w:val="hybridMultilevel"/>
    <w:tmpl w:val="96C20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11A25"/>
    <w:multiLevelType w:val="hybridMultilevel"/>
    <w:tmpl w:val="0296889E"/>
    <w:lvl w:ilvl="0" w:tplc="BE6A8A12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73E9"/>
    <w:multiLevelType w:val="hybridMultilevel"/>
    <w:tmpl w:val="97484F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003AA1"/>
    <w:multiLevelType w:val="hybridMultilevel"/>
    <w:tmpl w:val="DC16E6F4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5" w15:restartNumberingAfterBreak="0">
    <w:nsid w:val="5D7225E5"/>
    <w:multiLevelType w:val="hybridMultilevel"/>
    <w:tmpl w:val="17825AF8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7AD05959"/>
    <w:multiLevelType w:val="multilevel"/>
    <w:tmpl w:val="0CCE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72D07"/>
    <w:multiLevelType w:val="hybridMultilevel"/>
    <w:tmpl w:val="37E0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3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17"/>
  </w:num>
  <w:num w:numId="13">
    <w:abstractNumId w:val="14"/>
  </w:num>
  <w:num w:numId="14">
    <w:abstractNumId w:val="11"/>
  </w:num>
  <w:num w:numId="15">
    <w:abstractNumId w:val="3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89"/>
    <w:rsid w:val="00032E9D"/>
    <w:rsid w:val="000829FD"/>
    <w:rsid w:val="000D40A1"/>
    <w:rsid w:val="001010D2"/>
    <w:rsid w:val="00126D53"/>
    <w:rsid w:val="001341B0"/>
    <w:rsid w:val="00136D49"/>
    <w:rsid w:val="001407F0"/>
    <w:rsid w:val="00153AE5"/>
    <w:rsid w:val="001A04DA"/>
    <w:rsid w:val="001A1DA5"/>
    <w:rsid w:val="001B688E"/>
    <w:rsid w:val="001E2713"/>
    <w:rsid w:val="00224B8F"/>
    <w:rsid w:val="00245036"/>
    <w:rsid w:val="00281A24"/>
    <w:rsid w:val="002C3E96"/>
    <w:rsid w:val="002C4052"/>
    <w:rsid w:val="002F4304"/>
    <w:rsid w:val="0035025A"/>
    <w:rsid w:val="00354EEE"/>
    <w:rsid w:val="00377C7A"/>
    <w:rsid w:val="00385D99"/>
    <w:rsid w:val="003A3C26"/>
    <w:rsid w:val="003A591C"/>
    <w:rsid w:val="003B1833"/>
    <w:rsid w:val="004126F6"/>
    <w:rsid w:val="0046072D"/>
    <w:rsid w:val="00462CAC"/>
    <w:rsid w:val="004636B4"/>
    <w:rsid w:val="004661E4"/>
    <w:rsid w:val="00480372"/>
    <w:rsid w:val="00482384"/>
    <w:rsid w:val="0049196F"/>
    <w:rsid w:val="00492063"/>
    <w:rsid w:val="0049226E"/>
    <w:rsid w:val="004F1D2B"/>
    <w:rsid w:val="004F7AEC"/>
    <w:rsid w:val="00511C15"/>
    <w:rsid w:val="00523C88"/>
    <w:rsid w:val="0054546D"/>
    <w:rsid w:val="0056007E"/>
    <w:rsid w:val="00587583"/>
    <w:rsid w:val="005A423A"/>
    <w:rsid w:val="005B3B10"/>
    <w:rsid w:val="005C4870"/>
    <w:rsid w:val="0060766B"/>
    <w:rsid w:val="00634FFC"/>
    <w:rsid w:val="00640397"/>
    <w:rsid w:val="00643DBF"/>
    <w:rsid w:val="006B450B"/>
    <w:rsid w:val="00777914"/>
    <w:rsid w:val="007A4547"/>
    <w:rsid w:val="007D4E0D"/>
    <w:rsid w:val="007F399D"/>
    <w:rsid w:val="0080031B"/>
    <w:rsid w:val="00800588"/>
    <w:rsid w:val="00810D06"/>
    <w:rsid w:val="008152C6"/>
    <w:rsid w:val="00832489"/>
    <w:rsid w:val="00885494"/>
    <w:rsid w:val="008B393B"/>
    <w:rsid w:val="008E34EF"/>
    <w:rsid w:val="008F7B68"/>
    <w:rsid w:val="00912518"/>
    <w:rsid w:val="00950234"/>
    <w:rsid w:val="00982975"/>
    <w:rsid w:val="009918FB"/>
    <w:rsid w:val="009A4B83"/>
    <w:rsid w:val="009C5147"/>
    <w:rsid w:val="009D20A9"/>
    <w:rsid w:val="009E1858"/>
    <w:rsid w:val="00A06EE8"/>
    <w:rsid w:val="00A27FA0"/>
    <w:rsid w:val="00A422E5"/>
    <w:rsid w:val="00A96BC9"/>
    <w:rsid w:val="00AB7305"/>
    <w:rsid w:val="00AD66FC"/>
    <w:rsid w:val="00B47665"/>
    <w:rsid w:val="00B63236"/>
    <w:rsid w:val="00B652FB"/>
    <w:rsid w:val="00BB1791"/>
    <w:rsid w:val="00BB43D8"/>
    <w:rsid w:val="00BB7B7E"/>
    <w:rsid w:val="00BD4982"/>
    <w:rsid w:val="00BD694E"/>
    <w:rsid w:val="00BE7BED"/>
    <w:rsid w:val="00C06126"/>
    <w:rsid w:val="00C429AE"/>
    <w:rsid w:val="00C86395"/>
    <w:rsid w:val="00C977F4"/>
    <w:rsid w:val="00CC2837"/>
    <w:rsid w:val="00D34591"/>
    <w:rsid w:val="00D4392E"/>
    <w:rsid w:val="00D52E75"/>
    <w:rsid w:val="00D863EE"/>
    <w:rsid w:val="00DE0B55"/>
    <w:rsid w:val="00DE419E"/>
    <w:rsid w:val="00DE5D60"/>
    <w:rsid w:val="00E17469"/>
    <w:rsid w:val="00E17E69"/>
    <w:rsid w:val="00E472E3"/>
    <w:rsid w:val="00E5777F"/>
    <w:rsid w:val="00E72ABA"/>
    <w:rsid w:val="00E763DA"/>
    <w:rsid w:val="00EA1114"/>
    <w:rsid w:val="00EA47A7"/>
    <w:rsid w:val="00EC673C"/>
    <w:rsid w:val="00EC6E51"/>
    <w:rsid w:val="00ED5503"/>
    <w:rsid w:val="00EE7DCF"/>
    <w:rsid w:val="00F2223F"/>
    <w:rsid w:val="00F4102F"/>
    <w:rsid w:val="00F56E43"/>
    <w:rsid w:val="00F81BC9"/>
    <w:rsid w:val="00FF014F"/>
    <w:rsid w:val="00FF27B5"/>
    <w:rsid w:val="00FF5670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CEFF"/>
  <w15:chartTrackingRefBased/>
  <w15:docId w15:val="{830911DB-246D-D241-93AB-01633360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E43"/>
  </w:style>
  <w:style w:type="paragraph" w:styleId="Titre1">
    <w:name w:val="heading 1"/>
    <w:basedOn w:val="Normal"/>
    <w:link w:val="Titre1Car"/>
    <w:uiPriority w:val="9"/>
    <w:qFormat/>
    <w:rsid w:val="007A45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1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612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45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7A4547"/>
    <w:rPr>
      <w:b/>
      <w:bCs/>
    </w:rPr>
  </w:style>
  <w:style w:type="character" w:customStyle="1" w:styleId="apple-converted-space">
    <w:name w:val="apple-converted-space"/>
    <w:basedOn w:val="Policepardfaut"/>
    <w:rsid w:val="007A4547"/>
  </w:style>
  <w:style w:type="character" w:styleId="Lienhypertexte">
    <w:name w:val="Hyperlink"/>
    <w:basedOn w:val="Policepardfaut"/>
    <w:uiPriority w:val="99"/>
    <w:semiHidden/>
    <w:unhideWhenUsed/>
    <w:rsid w:val="007A4547"/>
    <w:rPr>
      <w:color w:val="0000FF"/>
      <w:u w:val="single"/>
    </w:rPr>
  </w:style>
  <w:style w:type="character" w:customStyle="1" w:styleId="date-display-single">
    <w:name w:val="date-display-single"/>
    <w:basedOn w:val="Policepardfaut"/>
    <w:rsid w:val="007A4547"/>
  </w:style>
  <w:style w:type="character" w:styleId="Lienhypertextesuivivisit">
    <w:name w:val="FollowedHyperlink"/>
    <w:basedOn w:val="Policepardfaut"/>
    <w:uiPriority w:val="99"/>
    <w:semiHidden/>
    <w:unhideWhenUsed/>
    <w:rsid w:val="001407F0"/>
    <w:rPr>
      <w:color w:val="954F72" w:themeColor="followedHyperlink"/>
      <w:u w:val="single"/>
    </w:rPr>
  </w:style>
  <w:style w:type="paragraph" w:customStyle="1" w:styleId="information">
    <w:name w:val="information"/>
    <w:basedOn w:val="Normal"/>
    <w:rsid w:val="003B18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uiPriority w:val="9"/>
    <w:rsid w:val="003B1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lledutableau1">
    <w:name w:val="Grille du tableau1"/>
    <w:basedOn w:val="TableauNormal"/>
    <w:next w:val="Grilledutableau"/>
    <w:uiPriority w:val="59"/>
    <w:rsid w:val="0035025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stom-field-value">
    <w:name w:val="custom-field-value"/>
    <w:basedOn w:val="Policepardfaut"/>
    <w:rsid w:val="0035025A"/>
  </w:style>
  <w:style w:type="paragraph" w:styleId="Textedebulles">
    <w:name w:val="Balloon Text"/>
    <w:basedOn w:val="Normal"/>
    <w:link w:val="TextedebullesCar"/>
    <w:uiPriority w:val="99"/>
    <w:semiHidden/>
    <w:unhideWhenUsed/>
    <w:rsid w:val="004126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321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918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10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853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1827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EF6389-9C9D-4074-BFFD-F361A0EA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 virg</dc:creator>
  <cp:keywords/>
  <dc:description/>
  <cp:lastModifiedBy>Eleve</cp:lastModifiedBy>
  <cp:revision>2</cp:revision>
  <cp:lastPrinted>2023-06-16T18:39:00Z</cp:lastPrinted>
  <dcterms:created xsi:type="dcterms:W3CDTF">2023-06-21T14:44:00Z</dcterms:created>
  <dcterms:modified xsi:type="dcterms:W3CDTF">2023-06-21T14:44:00Z</dcterms:modified>
</cp:coreProperties>
</file>