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AD" w:rsidRPr="00186873" w:rsidRDefault="00186873" w:rsidP="0018687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457200" cy="457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873">
        <w:rPr>
          <w:b/>
          <w:sz w:val="28"/>
        </w:rPr>
        <w:t>LIS</w:t>
      </w:r>
      <w:r w:rsidR="004324CE">
        <w:rPr>
          <w:b/>
          <w:sz w:val="28"/>
        </w:rPr>
        <w:t>TE DE FOURNITURES SCOLAIRES 2022-2023</w:t>
      </w:r>
    </w:p>
    <w:p w:rsidR="00186873" w:rsidRPr="00186873" w:rsidRDefault="00186873" w:rsidP="00186873">
      <w:pPr>
        <w:spacing w:after="0"/>
        <w:jc w:val="center"/>
        <w:rPr>
          <w:b/>
          <w:sz w:val="48"/>
          <w:u w:val="single"/>
        </w:rPr>
      </w:pPr>
      <w:r w:rsidRPr="00186873">
        <w:rPr>
          <w:b/>
          <w:sz w:val="48"/>
          <w:u w:val="single"/>
        </w:rPr>
        <w:t>SECONDE PRO BEAUTÉ et BIEN-ÊTRE (2 PRO BB)</w:t>
      </w:r>
    </w:p>
    <w:p w:rsidR="00186873" w:rsidRDefault="00186873" w:rsidP="00186873">
      <w:pPr>
        <w:spacing w:after="0"/>
        <w:jc w:val="center"/>
        <w:rPr>
          <w:b/>
          <w:i/>
          <w:color w:val="FF0000"/>
          <w:u w:val="single"/>
        </w:rPr>
      </w:pPr>
      <w:r w:rsidRPr="00186873">
        <w:rPr>
          <w:b/>
          <w:i/>
          <w:color w:val="FF0000"/>
          <w:u w:val="single"/>
        </w:rPr>
        <w:t>Les élèves doivent avoir l’ensemble du matériel dès la première semaine de la rentrée.</w:t>
      </w:r>
    </w:p>
    <w:p w:rsidR="00186873" w:rsidRDefault="001A5B67" w:rsidP="00186873">
      <w:pPr>
        <w:spacing w:after="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9162414</wp:posOffset>
                </wp:positionV>
                <wp:extent cx="1076325" cy="0"/>
                <wp:effectExtent l="0" t="76200" r="0" b="762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8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429pt;margin-top:721.45pt;width:8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024"/>
        <w:gridCol w:w="4963"/>
        <w:gridCol w:w="3781"/>
      </w:tblGrid>
      <w:tr w:rsidR="00186873" w:rsidTr="00F30252">
        <w:tc>
          <w:tcPr>
            <w:tcW w:w="2024" w:type="dxa"/>
            <w:shd w:val="clear" w:color="auto" w:fill="E7E6E6" w:themeFill="background2"/>
          </w:tcPr>
          <w:p w:rsidR="00186873" w:rsidRPr="00186873" w:rsidRDefault="00186873" w:rsidP="00186873">
            <w:pPr>
              <w:jc w:val="center"/>
              <w:rPr>
                <w:b/>
                <w:sz w:val="28"/>
              </w:rPr>
            </w:pPr>
            <w:r w:rsidRPr="00186873">
              <w:rPr>
                <w:b/>
                <w:sz w:val="28"/>
              </w:rPr>
              <w:t>MATIERES</w:t>
            </w:r>
          </w:p>
        </w:tc>
        <w:tc>
          <w:tcPr>
            <w:tcW w:w="4963" w:type="dxa"/>
            <w:shd w:val="clear" w:color="auto" w:fill="E7E6E6" w:themeFill="background2"/>
          </w:tcPr>
          <w:p w:rsidR="00186873" w:rsidRPr="00186873" w:rsidRDefault="00186873" w:rsidP="00186873">
            <w:pPr>
              <w:jc w:val="center"/>
              <w:rPr>
                <w:b/>
                <w:sz w:val="28"/>
              </w:rPr>
            </w:pPr>
            <w:r w:rsidRPr="00186873">
              <w:rPr>
                <w:b/>
                <w:sz w:val="28"/>
              </w:rPr>
              <w:t>FOURNITURES</w:t>
            </w:r>
          </w:p>
        </w:tc>
        <w:tc>
          <w:tcPr>
            <w:tcW w:w="3781" w:type="dxa"/>
            <w:shd w:val="clear" w:color="auto" w:fill="E7E6E6" w:themeFill="background2"/>
          </w:tcPr>
          <w:p w:rsidR="00186873" w:rsidRPr="00186873" w:rsidRDefault="00186873" w:rsidP="00186873">
            <w:pPr>
              <w:jc w:val="center"/>
              <w:rPr>
                <w:b/>
                <w:sz w:val="28"/>
              </w:rPr>
            </w:pPr>
            <w:r w:rsidRPr="00186873">
              <w:rPr>
                <w:b/>
                <w:sz w:val="28"/>
              </w:rPr>
              <w:t>TENUES SPECIFIQUES</w:t>
            </w:r>
          </w:p>
        </w:tc>
      </w:tr>
      <w:tr w:rsidR="00186873" w:rsidTr="00FD3CB2">
        <w:tc>
          <w:tcPr>
            <w:tcW w:w="2024" w:type="dxa"/>
            <w:vAlign w:val="center"/>
          </w:tcPr>
          <w:p w:rsidR="00186873" w:rsidRPr="00FA31EF" w:rsidRDefault="00186873" w:rsidP="00FD3CB2">
            <w:pPr>
              <w:rPr>
                <w:b/>
              </w:rPr>
            </w:pPr>
            <w:r w:rsidRPr="00FA31EF">
              <w:rPr>
                <w:b/>
              </w:rPr>
              <w:t xml:space="preserve">MATERIEL THEORIQUE VALABLE </w:t>
            </w:r>
            <w:r w:rsidR="00FA31EF" w:rsidRPr="00FA31EF">
              <w:rPr>
                <w:b/>
              </w:rPr>
              <w:t>POUR LES DEUX FILIERES</w:t>
            </w:r>
          </w:p>
        </w:tc>
        <w:tc>
          <w:tcPr>
            <w:tcW w:w="4963" w:type="dxa"/>
          </w:tcPr>
          <w:p w:rsidR="00186873" w:rsidRPr="00890FD7" w:rsidRDefault="004324CE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</w:pPr>
            <w:r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3</w:t>
            </w:r>
            <w:r w:rsidR="00FA31EF"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 xml:space="preserve"> porte-vues (200 vues) à renouveler durant l’année si besoin</w:t>
            </w:r>
            <w:r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 xml:space="preserve"> </w:t>
            </w:r>
            <w:proofErr w:type="gramStart"/>
            <w:r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( esthétique</w:t>
            </w:r>
            <w:proofErr w:type="gramEnd"/>
            <w:r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)</w:t>
            </w:r>
          </w:p>
          <w:p w:rsidR="00FA31EF" w:rsidRPr="00890FD7" w:rsidRDefault="00FA31EF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4 surligneurs (</w:t>
            </w:r>
            <w:proofErr w:type="spellStart"/>
            <w:proofErr w:type="gramStart"/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rose,jaune</w:t>
            </w:r>
            <w:proofErr w:type="gramEnd"/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,vert,bleu</w:t>
            </w:r>
            <w:proofErr w:type="spellEnd"/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)</w:t>
            </w:r>
          </w:p>
          <w:p w:rsidR="00FA31EF" w:rsidRPr="00890FD7" w:rsidRDefault="00FA31EF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Colle, gomme, ciseaux, correcteur, règle, porte-mine,4 stylos (</w:t>
            </w:r>
            <w:proofErr w:type="spellStart"/>
            <w:proofErr w:type="gramStart"/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rouge,bleu</w:t>
            </w:r>
            <w:proofErr w:type="gramEnd"/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,noir,vert</w:t>
            </w:r>
            <w:proofErr w:type="spellEnd"/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)</w:t>
            </w:r>
          </w:p>
          <w:p w:rsidR="00FA31EF" w:rsidRPr="00890FD7" w:rsidRDefault="00FA31EF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Feuilles simples et doubles</w:t>
            </w:r>
          </w:p>
          <w:p w:rsidR="00FA31EF" w:rsidRPr="00890FD7" w:rsidRDefault="00FA31EF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1 gros classeur d’archivage+2 porte vues (200 vues)</w:t>
            </w:r>
            <w:r w:rsidR="004324CE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 xml:space="preserve"> (en coiffure)</w:t>
            </w:r>
          </w:p>
          <w:p w:rsidR="00FA31EF" w:rsidRPr="00890FD7" w:rsidRDefault="00FA31EF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Des crayons de couleurs</w:t>
            </w:r>
          </w:p>
          <w:p w:rsidR="00FA31EF" w:rsidRPr="00890FD7" w:rsidRDefault="00FA31EF" w:rsidP="00890FD7">
            <w:pPr>
              <w:numPr>
                <w:ilvl w:val="0"/>
                <w:numId w:val="8"/>
              </w:numP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u w:color="000000"/>
              </w:rPr>
              <w:t>Liquide correcteur</w:t>
            </w:r>
          </w:p>
        </w:tc>
        <w:tc>
          <w:tcPr>
            <w:tcW w:w="3781" w:type="dxa"/>
          </w:tcPr>
          <w:p w:rsidR="00186873" w:rsidRPr="00FA31EF" w:rsidRDefault="00186873" w:rsidP="00186873">
            <w:pPr>
              <w:jc w:val="center"/>
            </w:pPr>
          </w:p>
        </w:tc>
      </w:tr>
      <w:tr w:rsidR="00186873" w:rsidTr="00FD3CB2">
        <w:trPr>
          <w:trHeight w:val="4445"/>
        </w:trPr>
        <w:tc>
          <w:tcPr>
            <w:tcW w:w="2024" w:type="dxa"/>
            <w:vAlign w:val="center"/>
          </w:tcPr>
          <w:p w:rsidR="00186873" w:rsidRPr="00F30252" w:rsidRDefault="00F30252" w:rsidP="00FD3CB2">
            <w:r w:rsidRPr="00F30252">
              <w:rPr>
                <w:b/>
              </w:rPr>
              <w:t>TENUE PROFESSIONNELLE VALABLE POUR LES DEUX FILIERES</w:t>
            </w:r>
          </w:p>
        </w:tc>
        <w:tc>
          <w:tcPr>
            <w:tcW w:w="4963" w:type="dxa"/>
          </w:tcPr>
          <w:p w:rsidR="00186873" w:rsidRPr="00FA31EF" w:rsidRDefault="00186873" w:rsidP="00F30252"/>
        </w:tc>
        <w:tc>
          <w:tcPr>
            <w:tcW w:w="3781" w:type="dxa"/>
          </w:tcPr>
          <w:p w:rsidR="00186873" w:rsidRPr="004324CE" w:rsidRDefault="00F30252" w:rsidP="00F30252">
            <w:pPr>
              <w:rPr>
                <w:sz w:val="20"/>
                <w:szCs w:val="20"/>
              </w:rPr>
            </w:pPr>
            <w:r w:rsidRPr="004324CE">
              <w:rPr>
                <w:sz w:val="20"/>
                <w:szCs w:val="20"/>
              </w:rPr>
              <w:t>-1 ensemble professionnel noir (blouse + pantalon)</w:t>
            </w:r>
          </w:p>
          <w:p w:rsidR="00F30252" w:rsidRPr="004324CE" w:rsidRDefault="00F30252" w:rsidP="00F30252">
            <w:pPr>
              <w:rPr>
                <w:sz w:val="20"/>
                <w:szCs w:val="20"/>
              </w:rPr>
            </w:pPr>
            <w:r w:rsidRPr="004324CE">
              <w:rPr>
                <w:sz w:val="20"/>
                <w:szCs w:val="20"/>
              </w:rPr>
              <w:t>-1 paire de ballerines classique noires confortables (sans strass, ni paillette) un</w:t>
            </w:r>
            <w:r w:rsidR="004324CE">
              <w:rPr>
                <w:sz w:val="20"/>
                <w:szCs w:val="20"/>
              </w:rPr>
              <w:t>iquement pour les ateliers de techniques professionnelles.</w:t>
            </w:r>
          </w:p>
          <w:p w:rsidR="00F30252" w:rsidRPr="004324CE" w:rsidRDefault="00F30252" w:rsidP="00F302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  <w:u w:color="FF0000"/>
              </w:rPr>
            </w:pPr>
            <w:r w:rsidRPr="004324CE">
              <w:rPr>
                <w:sz w:val="20"/>
                <w:szCs w:val="20"/>
              </w:rPr>
              <w:t>-</w:t>
            </w:r>
            <w:r w:rsidRPr="004324CE">
              <w:rPr>
                <w:rStyle w:val="Aucun"/>
                <w:sz w:val="20"/>
                <w:szCs w:val="20"/>
                <w:u w:color="FF0000"/>
              </w:rPr>
              <w:t xml:space="preserve"> </w:t>
            </w:r>
            <w:r w:rsidRPr="004324CE">
              <w:rPr>
                <w:rStyle w:val="Aucun"/>
                <w:b/>
                <w:sz w:val="20"/>
                <w:szCs w:val="20"/>
                <w:u w:color="FF0000"/>
              </w:rPr>
              <w:t>Présentation professionnelle quotidienne (au lycée) et pour la recherche de stage</w:t>
            </w:r>
            <w:r w:rsidR="004324CE">
              <w:rPr>
                <w:rStyle w:val="Aucun"/>
                <w:sz w:val="20"/>
                <w:szCs w:val="20"/>
                <w:u w:color="FF0000"/>
              </w:rPr>
              <w:t> </w:t>
            </w:r>
            <w:r w:rsidR="004324CE" w:rsidRPr="00465C34">
              <w:rPr>
                <w:rStyle w:val="Aucun"/>
                <w:sz w:val="20"/>
                <w:szCs w:val="20"/>
                <w:u w:val="single"/>
              </w:rPr>
              <w:t>: 4</w:t>
            </w:r>
            <w:r w:rsidRPr="00465C34">
              <w:rPr>
                <w:rStyle w:val="Aucun"/>
                <w:sz w:val="20"/>
                <w:szCs w:val="20"/>
                <w:u w:val="single"/>
              </w:rPr>
              <w:t xml:space="preserve"> pantalons noirs classiques</w:t>
            </w:r>
            <w:r w:rsidRPr="004324CE">
              <w:rPr>
                <w:rStyle w:val="Aucun"/>
                <w:sz w:val="20"/>
                <w:szCs w:val="20"/>
                <w:u w:color="FF0000"/>
              </w:rPr>
              <w:t xml:space="preserve"> (pas de jean, pas</w:t>
            </w:r>
            <w:r w:rsidR="00465C34">
              <w:rPr>
                <w:rStyle w:val="Aucun"/>
                <w:sz w:val="20"/>
                <w:szCs w:val="20"/>
                <w:u w:color="FF0000"/>
              </w:rPr>
              <w:t xml:space="preserve"> de collant, pas de legging</w:t>
            </w:r>
            <w:r w:rsidR="00465C34" w:rsidRPr="00465C34">
              <w:rPr>
                <w:rStyle w:val="Aucun"/>
                <w:sz w:val="20"/>
                <w:szCs w:val="20"/>
                <w:u w:val="single"/>
              </w:rPr>
              <w:t>),</w:t>
            </w:r>
            <w:r w:rsidR="004324CE" w:rsidRPr="00465C34">
              <w:rPr>
                <w:rStyle w:val="Aucun"/>
                <w:sz w:val="20"/>
                <w:szCs w:val="20"/>
                <w:u w:val="single"/>
              </w:rPr>
              <w:t xml:space="preserve"> 4</w:t>
            </w:r>
            <w:r w:rsidRPr="00465C34">
              <w:rPr>
                <w:rStyle w:val="Aucun"/>
                <w:sz w:val="20"/>
                <w:szCs w:val="20"/>
                <w:u w:val="single"/>
              </w:rPr>
              <w:t xml:space="preserve"> chemisiers blancs à manches courtes (</w:t>
            </w:r>
            <w:r w:rsidRPr="004324CE">
              <w:rPr>
                <w:rStyle w:val="Aucun"/>
                <w:sz w:val="20"/>
                <w:szCs w:val="20"/>
                <w:u w:color="FF0000"/>
              </w:rPr>
              <w:t>pas de débardeurs), chaussures élégantes en harmonie avec la tenue (pas de tongs, pas de baskets), coiffure sobre adaptée au métier.</w:t>
            </w:r>
          </w:p>
          <w:p w:rsidR="00F30252" w:rsidRPr="004324CE" w:rsidRDefault="00F30252" w:rsidP="00F302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sz w:val="20"/>
                <w:szCs w:val="20"/>
              </w:rPr>
            </w:pPr>
            <w:r w:rsidRPr="004324CE">
              <w:rPr>
                <w:sz w:val="20"/>
                <w:szCs w:val="20"/>
              </w:rPr>
              <w:t>-1</w:t>
            </w:r>
            <w:r w:rsidR="004324CE" w:rsidRPr="004324CE">
              <w:rPr>
                <w:sz w:val="20"/>
                <w:szCs w:val="20"/>
              </w:rPr>
              <w:t xml:space="preserve"> visière </w:t>
            </w:r>
          </w:p>
          <w:p w:rsidR="00F30252" w:rsidRPr="00ED2B2C" w:rsidRDefault="004324CE" w:rsidP="00ED2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  <w:r w:rsidRPr="004324CE">
              <w:rPr>
                <w:sz w:val="20"/>
                <w:szCs w:val="20"/>
              </w:rPr>
              <w:t xml:space="preserve">- 1 boite de </w:t>
            </w:r>
            <w:r w:rsidR="00F30252" w:rsidRPr="004324CE">
              <w:rPr>
                <w:sz w:val="20"/>
                <w:szCs w:val="20"/>
              </w:rPr>
              <w:t>masque</w:t>
            </w:r>
            <w:r w:rsidRPr="004324CE">
              <w:rPr>
                <w:sz w:val="20"/>
                <w:szCs w:val="20"/>
              </w:rPr>
              <w:t>s chirurgicaux</w:t>
            </w:r>
          </w:p>
        </w:tc>
      </w:tr>
      <w:tr w:rsidR="00186873" w:rsidTr="00FD3CB2">
        <w:tc>
          <w:tcPr>
            <w:tcW w:w="2024" w:type="dxa"/>
            <w:vAlign w:val="center"/>
          </w:tcPr>
          <w:p w:rsidR="00186873" w:rsidRPr="00F30252" w:rsidRDefault="00F30252" w:rsidP="00FD3CB2">
            <w:r w:rsidRPr="00F30252">
              <w:rPr>
                <w:b/>
              </w:rPr>
              <w:t>LINGE POUR L’ESTHETIQUE</w:t>
            </w:r>
          </w:p>
        </w:tc>
        <w:tc>
          <w:tcPr>
            <w:tcW w:w="4963" w:type="dxa"/>
          </w:tcPr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bandeau blanc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paréo blanc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 serviettes 50/90 (blanc)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paire de chausson (blanc)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 serviettes 100/200 (1 grise et 1 blanche)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 serviettes 30/30 gris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serviette 50/90 grise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serviette 50/90bordeaux</w:t>
            </w:r>
          </w:p>
          <w:p w:rsidR="00186873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tapis de sol blanc</w:t>
            </w:r>
          </w:p>
        </w:tc>
        <w:tc>
          <w:tcPr>
            <w:tcW w:w="3781" w:type="dxa"/>
          </w:tcPr>
          <w:p w:rsidR="00186873" w:rsidRPr="00FA31EF" w:rsidRDefault="00186873" w:rsidP="00186873">
            <w:pPr>
              <w:jc w:val="center"/>
            </w:pPr>
          </w:p>
        </w:tc>
      </w:tr>
      <w:tr w:rsidR="00186873" w:rsidTr="00FD3CB2">
        <w:trPr>
          <w:trHeight w:val="1691"/>
        </w:trPr>
        <w:tc>
          <w:tcPr>
            <w:tcW w:w="2024" w:type="dxa"/>
            <w:vAlign w:val="center"/>
          </w:tcPr>
          <w:p w:rsidR="00186873" w:rsidRPr="00F30252" w:rsidRDefault="00F30252" w:rsidP="00FD3CB2">
            <w:r w:rsidRPr="00F30252">
              <w:rPr>
                <w:b/>
              </w:rPr>
              <w:t>MATERIEL POUR LES TECHNIQUES PROFESSIONNELLES ESTHETIQUE</w:t>
            </w:r>
          </w:p>
        </w:tc>
        <w:tc>
          <w:tcPr>
            <w:tcW w:w="4963" w:type="dxa"/>
          </w:tcPr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sachet d’éponges visage jetable à usage unique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4 éponges végétales pour le visage couleur naturelle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paire de ciseaux à bouts ronds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désinfectant en spray pour les mains pour les deux filières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1 boîte de lingettes désinfectantes</w:t>
            </w:r>
          </w:p>
          <w:p w:rsidR="00F30252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lot de sachets de congélation moyens non zippés transparents</w:t>
            </w:r>
          </w:p>
          <w:p w:rsidR="00F30252" w:rsidRPr="004324CE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b/>
                <w:color w:val="00000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2 sachets de </w:t>
            </w:r>
            <w:r w:rsidRPr="004324CE">
              <w:rPr>
                <w:rStyle w:val="Aucun"/>
                <w:rFonts w:ascii="Calibri" w:eastAsia="Calibri" w:hAnsi="Calibri" w:cs="Calibri"/>
                <w:b/>
                <w:sz w:val="20"/>
                <w:szCs w:val="20"/>
                <w:u w:color="000000"/>
              </w:rPr>
              <w:t>coton-disques</w:t>
            </w: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à démaquiller </w:t>
            </w:r>
            <w:r w:rsidRPr="004324CE">
              <w:rPr>
                <w:rStyle w:val="Aucun"/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petit modèle</w:t>
            </w:r>
          </w:p>
          <w:p w:rsidR="00F30252" w:rsidRPr="00FC5B49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lastRenderedPageBreak/>
              <w:t xml:space="preserve"> 2 sachets de </w:t>
            </w:r>
            <w:r w:rsidRPr="00FC5B49">
              <w:rPr>
                <w:rStyle w:val="Aucun"/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coton-disques</w:t>
            </w: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à démaquiller </w:t>
            </w:r>
            <w:r w:rsidRPr="00FC5B49">
              <w:rPr>
                <w:rStyle w:val="Aucun"/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grand modèle</w:t>
            </w:r>
          </w:p>
          <w:p w:rsidR="00FC5B49" w:rsidRPr="00FC5B49" w:rsidRDefault="00F30252" w:rsidP="004324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4 boîtes de mouchoirs en papier blancs</w:t>
            </w:r>
          </w:p>
          <w:p w:rsidR="004324CE" w:rsidRPr="00FC5B49" w:rsidRDefault="004324CE" w:rsidP="004324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FC5B49">
              <w:rPr>
                <w:sz w:val="20"/>
                <w:szCs w:val="20"/>
              </w:rPr>
              <w:t>1 lot de bâtonnets de buis longs</w:t>
            </w:r>
          </w:p>
          <w:p w:rsidR="00F30252" w:rsidRPr="00FC5B49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grande houppette de maquillage noire de préférence</w:t>
            </w:r>
          </w:p>
          <w:p w:rsidR="00F30252" w:rsidRPr="00FC5B49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éponge japonaise (en maquillage)</w:t>
            </w:r>
          </w:p>
          <w:p w:rsidR="00F30252" w:rsidRPr="00FC5B49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fond de teint à la carnation de l’élève</w:t>
            </w:r>
          </w:p>
          <w:p w:rsidR="00186873" w:rsidRPr="00890FD7" w:rsidRDefault="00F30252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rFonts w:ascii="Calibri" w:eastAsia="Calibri" w:hAnsi="Calibri" w:cs="Calibri"/>
                <w:color w:val="000000"/>
                <w:u w:color="000000"/>
              </w:rPr>
            </w:pPr>
            <w:r w:rsidRPr="00FC5B49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poudre à la carnation de l’élève</w:t>
            </w:r>
          </w:p>
        </w:tc>
        <w:tc>
          <w:tcPr>
            <w:tcW w:w="3781" w:type="dxa"/>
          </w:tcPr>
          <w:p w:rsidR="00186873" w:rsidRPr="00FA31EF" w:rsidRDefault="00186873" w:rsidP="00186873">
            <w:pPr>
              <w:jc w:val="center"/>
            </w:pPr>
          </w:p>
        </w:tc>
      </w:tr>
      <w:tr w:rsidR="00FC5B49" w:rsidTr="00FD3CB2">
        <w:trPr>
          <w:trHeight w:val="6465"/>
        </w:trPr>
        <w:tc>
          <w:tcPr>
            <w:tcW w:w="2024" w:type="dxa"/>
            <w:vAlign w:val="center"/>
          </w:tcPr>
          <w:p w:rsidR="00FC5B49" w:rsidRPr="00F30252" w:rsidRDefault="00FC5B49" w:rsidP="00FD3CB2">
            <w:r>
              <w:rPr>
                <w:b/>
              </w:rPr>
              <w:t>MATERIELS POUR LES</w:t>
            </w:r>
            <w:r w:rsidRPr="00890FD7">
              <w:rPr>
                <w:b/>
              </w:rPr>
              <w:t xml:space="preserve"> TECHN</w:t>
            </w:r>
            <w:r>
              <w:rPr>
                <w:b/>
              </w:rPr>
              <w:t>IQUE PROFESSIONNELLES</w:t>
            </w:r>
            <w:r w:rsidRPr="00890FD7">
              <w:rPr>
                <w:b/>
              </w:rPr>
              <w:t xml:space="preserve"> EN COIFFURE</w:t>
            </w:r>
          </w:p>
          <w:p w:rsidR="00FC5B49" w:rsidRPr="00F30252" w:rsidRDefault="00FC5B49" w:rsidP="00FD3CB2"/>
        </w:tc>
        <w:tc>
          <w:tcPr>
            <w:tcW w:w="4963" w:type="dxa"/>
          </w:tcPr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1 peigne à queue plastique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peigne démêloir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peigne fourche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peigne afro métal avec de longue fourche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1 Peigne droit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vaporisateur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embout peigne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brosse plate poil de sanglier 4 rangs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1 brosse pneumatique 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12 pinces croco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1 filet de mise en plis   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1 sèche cheveu professionnel                                                                                               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boîte de gants de votre taille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peignoir polyester (de couleur)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boîte de lingettes désinfectantes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1 tête malléable (toutes techniques)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 serviettes de la même couleur (fuchsia)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 boîte de masques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sz w:val="20"/>
                <w:szCs w:val="20"/>
              </w:rPr>
              <w:t xml:space="preserve">1 crépon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sz w:val="20"/>
                <w:szCs w:val="20"/>
              </w:rPr>
              <w:t xml:space="preserve">1 paquet de mèche expression de la couleur de vos cheveux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Style w:val="Aucun"/>
                <w:sz w:val="20"/>
                <w:szCs w:val="20"/>
              </w:rPr>
            </w:pPr>
            <w:r w:rsidRPr="00890FD7">
              <w:rPr>
                <w:rStyle w:val="Aucun"/>
                <w:sz w:val="20"/>
                <w:szCs w:val="20"/>
              </w:rPr>
              <w:t xml:space="preserve">1 paquet de filet invisible </w:t>
            </w:r>
          </w:p>
          <w:p w:rsidR="00FC5B49" w:rsidRPr="00890FD7" w:rsidRDefault="00FC5B49" w:rsidP="00890F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 w:rsidRPr="00890FD7">
              <w:rPr>
                <w:rStyle w:val="Aucun"/>
                <w:sz w:val="20"/>
                <w:szCs w:val="20"/>
              </w:rPr>
              <w:t>3 paquets d’élastiques noirs</w:t>
            </w:r>
          </w:p>
        </w:tc>
        <w:tc>
          <w:tcPr>
            <w:tcW w:w="3781" w:type="dxa"/>
          </w:tcPr>
          <w:p w:rsidR="00FC5B49" w:rsidRPr="00FA31EF" w:rsidRDefault="00FC5B49" w:rsidP="00186873">
            <w:pPr>
              <w:jc w:val="center"/>
            </w:pPr>
          </w:p>
        </w:tc>
      </w:tr>
    </w:tbl>
    <w:p w:rsidR="006100FD" w:rsidRDefault="006100FD" w:rsidP="00FC5B49">
      <w:pPr>
        <w:pStyle w:val="Corps"/>
        <w:rPr>
          <w:rStyle w:val="Aucun"/>
          <w:b/>
          <w:bCs/>
          <w:sz w:val="28"/>
          <w:u w:val="single"/>
          <w:lang w:val="de-DE"/>
        </w:rPr>
      </w:pPr>
    </w:p>
    <w:p w:rsidR="00ED2B2C" w:rsidRPr="00FC5B49" w:rsidRDefault="00ED2B2C" w:rsidP="00FC5B49">
      <w:pPr>
        <w:pStyle w:val="Corps"/>
        <w:rPr>
          <w:rStyle w:val="Aucun"/>
          <w:rFonts w:asciiTheme="minorHAnsi" w:hAnsiTheme="minorHAnsi" w:cstheme="minorHAnsi"/>
          <w:b/>
          <w:bCs/>
          <w:sz w:val="28"/>
          <w:u w:val="single"/>
          <w:lang w:val="de-DE"/>
        </w:rPr>
      </w:pPr>
      <w:r w:rsidRPr="00721D3A">
        <w:rPr>
          <w:rStyle w:val="Aucun"/>
          <w:rFonts w:asciiTheme="minorHAnsi" w:hAnsiTheme="minorHAnsi" w:cstheme="minorHAnsi"/>
          <w:b/>
          <w:bCs/>
          <w:sz w:val="28"/>
          <w:u w:val="single"/>
          <w:lang w:val="de-DE"/>
        </w:rPr>
        <w:t>LISTE DES FOURNISSEURS ESTHETIQUE PAR ORDRE ALPHABETIQUE</w:t>
      </w:r>
    </w:p>
    <w:p w:rsidR="00ED2B2C" w:rsidRPr="004324CE" w:rsidRDefault="00ED2B2C" w:rsidP="00ED2B2C">
      <w:pPr>
        <w:pStyle w:val="Corps"/>
        <w:tabs>
          <w:tab w:val="left" w:pos="8566"/>
        </w:tabs>
        <w:spacing w:after="0" w:line="240" w:lineRule="auto"/>
        <w:rPr>
          <w:rStyle w:val="Aucun"/>
          <w:rFonts w:asciiTheme="minorHAnsi" w:hAnsiTheme="minorHAnsi" w:cstheme="minorHAnsi"/>
          <w:szCs w:val="16"/>
          <w:lang w:val="en-US"/>
        </w:rPr>
      </w:pPr>
      <w:r w:rsidRPr="00721D3A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  <w:lang w:val="en-US"/>
        </w:rPr>
        <w:t>MAKE UP FOR EVER</w:t>
      </w:r>
      <w:r w:rsidRPr="00721D3A">
        <w:rPr>
          <w:rStyle w:val="Aucun"/>
          <w:rFonts w:asciiTheme="minorHAnsi" w:hAnsiTheme="minorHAnsi" w:cstheme="minorHAnsi"/>
          <w:szCs w:val="16"/>
          <w:lang w:val="en-US"/>
        </w:rPr>
        <w:t xml:space="preserve"> (0590 38 84 17)</w:t>
      </w:r>
      <w:r w:rsidR="006100FD">
        <w:rPr>
          <w:rStyle w:val="Aucun"/>
          <w:rFonts w:asciiTheme="minorHAnsi" w:hAnsiTheme="minorHAnsi" w:cstheme="minorHAnsi"/>
          <w:szCs w:val="16"/>
          <w:lang w:val="en-US"/>
        </w:rPr>
        <w:t xml:space="preserve"> </w:t>
      </w:r>
      <w:proofErr w:type="spellStart"/>
      <w:r w:rsidRPr="00721D3A">
        <w:rPr>
          <w:rStyle w:val="Aucun"/>
          <w:rFonts w:asciiTheme="minorHAnsi" w:hAnsiTheme="minorHAnsi" w:cstheme="minorHAnsi"/>
          <w:szCs w:val="16"/>
          <w:lang w:val="en-US"/>
        </w:rPr>
        <w:t>Galeries</w:t>
      </w:r>
      <w:proofErr w:type="spellEnd"/>
      <w:r w:rsidRPr="00721D3A">
        <w:rPr>
          <w:rStyle w:val="Aucun"/>
          <w:rFonts w:asciiTheme="minorHAnsi" w:hAnsiTheme="minorHAnsi" w:cstheme="minorHAnsi"/>
          <w:szCs w:val="16"/>
          <w:lang w:val="en-US"/>
        </w:rPr>
        <w:t xml:space="preserve"> de </w:t>
      </w:r>
      <w:proofErr w:type="spellStart"/>
      <w:r w:rsidRPr="00721D3A">
        <w:rPr>
          <w:rStyle w:val="Aucun"/>
          <w:rFonts w:asciiTheme="minorHAnsi" w:hAnsiTheme="minorHAnsi" w:cstheme="minorHAnsi"/>
          <w:szCs w:val="16"/>
          <w:lang w:val="en-US"/>
        </w:rPr>
        <w:t>Houelbourg</w:t>
      </w:r>
      <w:proofErr w:type="spellEnd"/>
      <w:r w:rsidRPr="00721D3A">
        <w:rPr>
          <w:rStyle w:val="Aucun"/>
          <w:rFonts w:asciiTheme="minorHAnsi" w:hAnsiTheme="minorHAnsi" w:cstheme="minorHAnsi"/>
          <w:szCs w:val="16"/>
          <w:lang w:val="en-US"/>
        </w:rPr>
        <w:t xml:space="preserve"> ZI de </w:t>
      </w:r>
      <w:proofErr w:type="spellStart"/>
      <w:r w:rsidRPr="00721D3A">
        <w:rPr>
          <w:rStyle w:val="Aucun"/>
          <w:rFonts w:asciiTheme="minorHAnsi" w:hAnsiTheme="minorHAnsi" w:cstheme="minorHAnsi"/>
          <w:szCs w:val="16"/>
          <w:lang w:val="en-US"/>
        </w:rPr>
        <w:t>Jarry</w:t>
      </w:r>
      <w:proofErr w:type="spellEnd"/>
    </w:p>
    <w:p w:rsidR="00ED2B2C" w:rsidRPr="00721D3A" w:rsidRDefault="00ED2B2C" w:rsidP="00ED2B2C">
      <w:pPr>
        <w:pStyle w:val="Corps"/>
        <w:tabs>
          <w:tab w:val="left" w:pos="8566"/>
        </w:tabs>
        <w:spacing w:after="0" w:line="240" w:lineRule="auto"/>
        <w:rPr>
          <w:rStyle w:val="Aucun"/>
          <w:rFonts w:asciiTheme="minorHAnsi" w:hAnsiTheme="minorHAnsi" w:cstheme="minorHAnsi"/>
          <w:szCs w:val="16"/>
          <w:lang w:val="en-US"/>
        </w:rPr>
      </w:pPr>
    </w:p>
    <w:p w:rsidR="00ED2B2C" w:rsidRPr="006100FD" w:rsidRDefault="00ED2B2C" w:rsidP="00ED2B2C">
      <w:pPr>
        <w:pStyle w:val="Corps"/>
        <w:tabs>
          <w:tab w:val="left" w:pos="8566"/>
        </w:tabs>
        <w:spacing w:after="0" w:line="240" w:lineRule="auto"/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</w:pPr>
      <w:r w:rsidRPr="004324CE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  <w:t>NC DISTRIBUTION</w:t>
      </w:r>
      <w:r w:rsidR="006100FD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  <w:t xml:space="preserve"> </w:t>
      </w:r>
      <w:proofErr w:type="spellStart"/>
      <w:r w:rsidRPr="00721D3A">
        <w:rPr>
          <w:rStyle w:val="Aucun"/>
          <w:rFonts w:asciiTheme="minorHAnsi" w:hAnsiTheme="minorHAnsi" w:cstheme="minorHAnsi"/>
          <w:szCs w:val="16"/>
        </w:rPr>
        <w:t>Imm</w:t>
      </w:r>
      <w:proofErr w:type="spellEnd"/>
      <w:r w:rsidRPr="00721D3A">
        <w:rPr>
          <w:rStyle w:val="Aucun"/>
          <w:rFonts w:asciiTheme="minorHAnsi" w:hAnsiTheme="minorHAnsi" w:cstheme="minorHAnsi"/>
          <w:szCs w:val="16"/>
        </w:rPr>
        <w:t xml:space="preserve"> La Palmeraie</w:t>
      </w:r>
      <w:r w:rsidR="006100FD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  <w:t xml:space="preserve"> </w:t>
      </w:r>
      <w:proofErr w:type="spellStart"/>
      <w:r w:rsidRPr="00721D3A">
        <w:rPr>
          <w:rStyle w:val="Aucun"/>
          <w:rFonts w:asciiTheme="minorHAnsi" w:hAnsiTheme="minorHAnsi" w:cstheme="minorHAnsi"/>
          <w:szCs w:val="16"/>
        </w:rPr>
        <w:t>Moudong</w:t>
      </w:r>
      <w:proofErr w:type="spellEnd"/>
      <w:r w:rsidRPr="00721D3A">
        <w:rPr>
          <w:rStyle w:val="Aucun"/>
          <w:rFonts w:asciiTheme="minorHAnsi" w:hAnsiTheme="minorHAnsi" w:cstheme="minorHAnsi"/>
          <w:szCs w:val="16"/>
        </w:rPr>
        <w:t xml:space="preserve"> nord</w:t>
      </w:r>
      <w:r w:rsidR="006100FD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  <w:t xml:space="preserve"> </w:t>
      </w:r>
      <w:r w:rsidRPr="00721D3A">
        <w:rPr>
          <w:rStyle w:val="Aucun"/>
          <w:rFonts w:asciiTheme="minorHAnsi" w:hAnsiTheme="minorHAnsi" w:cstheme="minorHAnsi"/>
          <w:szCs w:val="16"/>
          <w:lang w:val="de-DE"/>
        </w:rPr>
        <w:t xml:space="preserve">97122 </w:t>
      </w:r>
      <w:proofErr w:type="spellStart"/>
      <w:r w:rsidRPr="00721D3A">
        <w:rPr>
          <w:rStyle w:val="Aucun"/>
          <w:rFonts w:asciiTheme="minorHAnsi" w:hAnsiTheme="minorHAnsi" w:cstheme="minorHAnsi"/>
          <w:szCs w:val="16"/>
          <w:lang w:val="de-DE"/>
        </w:rPr>
        <w:t>BaieMahault</w:t>
      </w:r>
      <w:proofErr w:type="spellEnd"/>
      <w:r w:rsidR="006100FD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  <w:t xml:space="preserve"> </w:t>
      </w:r>
      <w:r w:rsidRPr="00721D3A">
        <w:rPr>
          <w:rStyle w:val="Aucun"/>
          <w:rFonts w:asciiTheme="minorHAnsi" w:hAnsiTheme="minorHAnsi" w:cstheme="minorHAnsi"/>
          <w:szCs w:val="16"/>
        </w:rPr>
        <w:t>0590 94 32 14</w:t>
      </w:r>
    </w:p>
    <w:p w:rsidR="00ED2B2C" w:rsidRPr="00721D3A" w:rsidRDefault="00ED2B2C" w:rsidP="00ED2B2C">
      <w:pPr>
        <w:pStyle w:val="Corps"/>
        <w:tabs>
          <w:tab w:val="left" w:pos="8566"/>
        </w:tabs>
        <w:spacing w:after="0" w:line="240" w:lineRule="auto"/>
        <w:rPr>
          <w:rStyle w:val="Aucun"/>
          <w:rFonts w:asciiTheme="minorHAnsi" w:hAnsiTheme="minorHAnsi" w:cstheme="minorHAnsi"/>
          <w:szCs w:val="16"/>
        </w:rPr>
      </w:pPr>
    </w:p>
    <w:p w:rsidR="00ED2B2C" w:rsidRPr="006100FD" w:rsidRDefault="00ED2B2C" w:rsidP="00ED2B2C">
      <w:pPr>
        <w:pStyle w:val="Corps"/>
        <w:spacing w:after="0"/>
        <w:rPr>
          <w:rStyle w:val="Aucun"/>
          <w:rFonts w:asciiTheme="minorHAnsi" w:hAnsiTheme="minorHAnsi" w:cstheme="minorHAnsi"/>
          <w:szCs w:val="16"/>
        </w:rPr>
      </w:pPr>
      <w:r w:rsidRPr="004324CE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</w:rPr>
        <w:t>OFFSET ESTHETIQUE</w:t>
      </w:r>
      <w:r w:rsidRPr="00721D3A">
        <w:rPr>
          <w:rStyle w:val="Aucun"/>
          <w:rFonts w:asciiTheme="minorHAnsi" w:hAnsiTheme="minorHAnsi" w:cstheme="minorHAnsi"/>
          <w:szCs w:val="16"/>
        </w:rPr>
        <w:t xml:space="preserve"> (0590 83 52 42)</w:t>
      </w:r>
      <w:r w:rsidR="006100FD">
        <w:rPr>
          <w:rStyle w:val="Aucun"/>
          <w:rFonts w:asciiTheme="minorHAnsi" w:hAnsiTheme="minorHAnsi" w:cstheme="minorHAnsi"/>
          <w:szCs w:val="16"/>
        </w:rPr>
        <w:t xml:space="preserve"> </w:t>
      </w:r>
      <w:r w:rsidRPr="00721D3A">
        <w:rPr>
          <w:rStyle w:val="Aucun"/>
          <w:rFonts w:asciiTheme="minorHAnsi" w:hAnsiTheme="minorHAnsi" w:cstheme="minorHAnsi"/>
          <w:szCs w:val="16"/>
        </w:rPr>
        <w:t>ZAC de Petit Pé</w:t>
      </w:r>
      <w:r w:rsidRPr="004324CE">
        <w:rPr>
          <w:rStyle w:val="Aucun"/>
          <w:rFonts w:asciiTheme="minorHAnsi" w:hAnsiTheme="minorHAnsi" w:cstheme="minorHAnsi"/>
          <w:szCs w:val="16"/>
        </w:rPr>
        <w:t>rou</w:t>
      </w:r>
      <w:r w:rsidR="006100FD">
        <w:rPr>
          <w:rStyle w:val="Aucun"/>
          <w:rFonts w:asciiTheme="minorHAnsi" w:hAnsiTheme="minorHAnsi" w:cstheme="minorHAnsi"/>
          <w:szCs w:val="16"/>
        </w:rPr>
        <w:t xml:space="preserve"> </w:t>
      </w:r>
      <w:r w:rsidRPr="004324CE">
        <w:rPr>
          <w:rStyle w:val="Aucun"/>
          <w:rFonts w:asciiTheme="minorHAnsi" w:hAnsiTheme="minorHAnsi" w:cstheme="minorHAnsi"/>
          <w:szCs w:val="16"/>
        </w:rPr>
        <w:t>BAT C N</w:t>
      </w:r>
      <w:r w:rsidRPr="00721D3A">
        <w:rPr>
          <w:rStyle w:val="Aucun"/>
          <w:rFonts w:asciiTheme="minorHAnsi" w:hAnsiTheme="minorHAnsi" w:cstheme="minorHAnsi"/>
          <w:szCs w:val="16"/>
          <w:lang w:val="it-IT"/>
        </w:rPr>
        <w:t>°</w:t>
      </w:r>
      <w:proofErr w:type="gramStart"/>
      <w:r w:rsidRPr="00721D3A">
        <w:rPr>
          <w:rStyle w:val="Aucun"/>
          <w:rFonts w:asciiTheme="minorHAnsi" w:hAnsiTheme="minorHAnsi" w:cstheme="minorHAnsi"/>
          <w:szCs w:val="16"/>
        </w:rPr>
        <w:t>65</w:t>
      </w:r>
      <w:r w:rsidR="006100FD">
        <w:rPr>
          <w:rStyle w:val="Aucun"/>
          <w:rFonts w:asciiTheme="minorHAnsi" w:hAnsiTheme="minorHAnsi" w:cstheme="minorHAnsi"/>
          <w:szCs w:val="16"/>
        </w:rPr>
        <w:t xml:space="preserve">  </w:t>
      </w:r>
      <w:r w:rsidRPr="00721D3A">
        <w:rPr>
          <w:rStyle w:val="Aucun"/>
          <w:rFonts w:asciiTheme="minorHAnsi" w:hAnsiTheme="minorHAnsi" w:cstheme="minorHAnsi"/>
          <w:sz w:val="24"/>
          <w:szCs w:val="18"/>
        </w:rPr>
        <w:t>97139</w:t>
      </w:r>
      <w:proofErr w:type="gramEnd"/>
      <w:r w:rsidRPr="00721D3A">
        <w:rPr>
          <w:rStyle w:val="Aucun"/>
          <w:rFonts w:asciiTheme="minorHAnsi" w:hAnsiTheme="minorHAnsi" w:cstheme="minorHAnsi"/>
          <w:sz w:val="24"/>
          <w:szCs w:val="18"/>
        </w:rPr>
        <w:t xml:space="preserve"> Abymes</w:t>
      </w:r>
    </w:p>
    <w:p w:rsidR="00FC5B49" w:rsidRDefault="00FC5B49" w:rsidP="00ED2B2C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18"/>
        </w:rPr>
      </w:pPr>
    </w:p>
    <w:p w:rsidR="001A5B67" w:rsidRDefault="00FC5B49" w:rsidP="006100FD">
      <w:pPr>
        <w:spacing w:after="0"/>
        <w:rPr>
          <w:b/>
          <w:sz w:val="24"/>
          <w:szCs w:val="24"/>
          <w:u w:val="single"/>
        </w:rPr>
      </w:pPr>
      <w:r w:rsidRPr="00FC5B49">
        <w:rPr>
          <w:b/>
          <w:sz w:val="24"/>
          <w:szCs w:val="24"/>
          <w:u w:val="single"/>
        </w:rPr>
        <w:t xml:space="preserve">PB COSMETICS </w:t>
      </w:r>
      <w:proofErr w:type="gramStart"/>
      <w:r w:rsidRPr="00FC5B49">
        <w:rPr>
          <w:sz w:val="24"/>
          <w:szCs w:val="24"/>
        </w:rPr>
        <w:t>( 0690</w:t>
      </w:r>
      <w:proofErr w:type="gramEnd"/>
      <w:r w:rsidRPr="00FC5B49">
        <w:rPr>
          <w:sz w:val="24"/>
          <w:szCs w:val="24"/>
        </w:rPr>
        <w:t xml:space="preserve"> 31 99 94)</w:t>
      </w:r>
      <w:r w:rsidR="006100FD">
        <w:rPr>
          <w:b/>
          <w:sz w:val="24"/>
          <w:szCs w:val="24"/>
          <w:u w:val="single"/>
        </w:rPr>
        <w:t xml:space="preserve"> </w:t>
      </w:r>
      <w:r w:rsidRPr="00FC5B49">
        <w:rPr>
          <w:sz w:val="24"/>
          <w:szCs w:val="24"/>
        </w:rPr>
        <w:t>42 rue Henri Becquerel</w:t>
      </w:r>
      <w:r w:rsidR="001A5B67">
        <w:rPr>
          <w:b/>
          <w:sz w:val="24"/>
          <w:szCs w:val="24"/>
          <w:u w:val="single"/>
        </w:rPr>
        <w:t xml:space="preserve"> </w:t>
      </w:r>
    </w:p>
    <w:p w:rsidR="00FC5B49" w:rsidRPr="001A5B67" w:rsidRDefault="00FC5B49" w:rsidP="006100FD">
      <w:pPr>
        <w:spacing w:after="0"/>
        <w:rPr>
          <w:b/>
          <w:sz w:val="24"/>
          <w:szCs w:val="24"/>
          <w:u w:val="single"/>
        </w:rPr>
      </w:pPr>
      <w:r w:rsidRPr="00FC5B49">
        <w:rPr>
          <w:sz w:val="24"/>
          <w:szCs w:val="24"/>
        </w:rPr>
        <w:t xml:space="preserve">Immeuble L’Oiseau du Paradis </w:t>
      </w:r>
      <w:proofErr w:type="gramStart"/>
      <w:r w:rsidRPr="00FC5B49">
        <w:rPr>
          <w:sz w:val="24"/>
          <w:szCs w:val="24"/>
        </w:rPr>
        <w:t>( ZI</w:t>
      </w:r>
      <w:proofErr w:type="gramEnd"/>
      <w:r w:rsidRPr="00FC5B49">
        <w:rPr>
          <w:sz w:val="24"/>
          <w:szCs w:val="24"/>
        </w:rPr>
        <w:t xml:space="preserve"> de Jarry)</w:t>
      </w:r>
      <w:r w:rsidR="006100FD">
        <w:rPr>
          <w:sz w:val="24"/>
          <w:szCs w:val="24"/>
        </w:rPr>
        <w:t xml:space="preserve"> </w:t>
      </w:r>
      <w:r w:rsidRPr="00FC5B49">
        <w:rPr>
          <w:sz w:val="24"/>
          <w:szCs w:val="24"/>
        </w:rPr>
        <w:t>97122 Baie Mahault</w:t>
      </w:r>
    </w:p>
    <w:p w:rsidR="00ED2B2C" w:rsidRPr="00FC5B49" w:rsidRDefault="00ED2B2C" w:rsidP="00ED2B2C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24"/>
        </w:rPr>
      </w:pPr>
    </w:p>
    <w:p w:rsidR="00ED2B2C" w:rsidRDefault="00ED2B2C" w:rsidP="00ED2B2C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18"/>
        </w:rPr>
      </w:pPr>
      <w:r w:rsidRPr="00721D3A">
        <w:rPr>
          <w:rStyle w:val="Aucun"/>
          <w:rFonts w:asciiTheme="minorHAnsi" w:hAnsiTheme="minorHAnsi" w:cstheme="minorHAnsi"/>
          <w:b/>
          <w:bCs/>
          <w:sz w:val="24"/>
          <w:szCs w:val="18"/>
          <w:u w:val="single"/>
          <w:lang w:val="de-DE"/>
        </w:rPr>
        <w:t>SOPERRRIM</w:t>
      </w:r>
      <w:r w:rsidRPr="00721D3A">
        <w:rPr>
          <w:rStyle w:val="Aucun"/>
          <w:rFonts w:asciiTheme="minorHAnsi" w:hAnsiTheme="minorHAnsi" w:cstheme="minorHAnsi"/>
          <w:sz w:val="24"/>
          <w:szCs w:val="18"/>
        </w:rPr>
        <w:t xml:space="preserve"> (0690 839 522)</w:t>
      </w:r>
      <w:r w:rsidR="001A5B67">
        <w:rPr>
          <w:rStyle w:val="Aucun"/>
          <w:rFonts w:asciiTheme="minorHAnsi" w:hAnsiTheme="minorHAnsi" w:cstheme="minorHAnsi"/>
          <w:sz w:val="24"/>
          <w:szCs w:val="18"/>
        </w:rPr>
        <w:t xml:space="preserve"> </w:t>
      </w:r>
      <w:r w:rsidRPr="00721D3A">
        <w:rPr>
          <w:rStyle w:val="Aucun"/>
          <w:rFonts w:asciiTheme="minorHAnsi" w:hAnsiTheme="minorHAnsi" w:cstheme="minorHAnsi"/>
          <w:sz w:val="24"/>
          <w:szCs w:val="18"/>
        </w:rPr>
        <w:t xml:space="preserve">17 Rue des Roses </w:t>
      </w:r>
      <w:proofErr w:type="spellStart"/>
      <w:r w:rsidRPr="00721D3A">
        <w:rPr>
          <w:rStyle w:val="Aucun"/>
          <w:rFonts w:asciiTheme="minorHAnsi" w:hAnsiTheme="minorHAnsi" w:cstheme="minorHAnsi"/>
          <w:sz w:val="24"/>
          <w:szCs w:val="18"/>
        </w:rPr>
        <w:t>Raizet</w:t>
      </w:r>
      <w:proofErr w:type="spellEnd"/>
      <w:r w:rsidR="001A5B67">
        <w:rPr>
          <w:rStyle w:val="Aucun"/>
          <w:rFonts w:asciiTheme="minorHAnsi" w:hAnsiTheme="minorHAnsi" w:cstheme="minorHAnsi"/>
          <w:sz w:val="24"/>
          <w:szCs w:val="18"/>
        </w:rPr>
        <w:t xml:space="preserve"> </w:t>
      </w:r>
      <w:r w:rsidRPr="00721D3A">
        <w:rPr>
          <w:rStyle w:val="Aucun"/>
          <w:rFonts w:asciiTheme="minorHAnsi" w:hAnsiTheme="minorHAnsi" w:cstheme="minorHAnsi"/>
          <w:sz w:val="24"/>
          <w:szCs w:val="18"/>
        </w:rPr>
        <w:t>97139 Abymes</w:t>
      </w:r>
    </w:p>
    <w:p w:rsidR="00721D3A" w:rsidRPr="00721D3A" w:rsidRDefault="00721D3A" w:rsidP="00ED2B2C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18"/>
        </w:rPr>
      </w:pPr>
    </w:p>
    <w:p w:rsidR="00ED2B2C" w:rsidRDefault="00ED2B2C" w:rsidP="00ED2B2C">
      <w:pPr>
        <w:pStyle w:val="Corps"/>
        <w:spacing w:after="0"/>
        <w:rPr>
          <w:rStyle w:val="Aucun"/>
          <w:sz w:val="18"/>
          <w:szCs w:val="18"/>
        </w:rPr>
      </w:pPr>
    </w:p>
    <w:p w:rsidR="00ED2B2C" w:rsidRPr="00721D3A" w:rsidRDefault="00721D3A" w:rsidP="00721D3A">
      <w:pPr>
        <w:spacing w:after="200" w:line="276" w:lineRule="auto"/>
        <w:rPr>
          <w:rStyle w:val="Aucun"/>
          <w:rFonts w:ascii="Calibri" w:eastAsia="Calibri" w:hAnsi="Calibri" w:cs="Calibri"/>
          <w:sz w:val="32"/>
          <w:u w:color="000000"/>
        </w:rPr>
      </w:pPr>
      <w:r w:rsidRPr="00721D3A">
        <w:rPr>
          <w:rStyle w:val="Aucun"/>
          <w:rFonts w:ascii="Arial" w:hAnsi="Arial"/>
          <w:b/>
          <w:bCs/>
          <w:sz w:val="24"/>
          <w:szCs w:val="18"/>
          <w:u w:val="single"/>
        </w:rPr>
        <w:t>LE SAC DE MATERIEL EST DISPONIBLE CHEZ LES FOURNISSEURS SUIVANTS :</w:t>
      </w:r>
    </w:p>
    <w:p w:rsidR="00ED2B2C" w:rsidRPr="00721D3A" w:rsidRDefault="00ED2B2C" w:rsidP="00ED2B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721D3A">
        <w:rPr>
          <w:rStyle w:val="Aucun"/>
          <w:rFonts w:ascii="Arial" w:hAnsi="Arial"/>
          <w:b/>
          <w:szCs w:val="18"/>
        </w:rPr>
        <w:t>HAIR DISTRIBUTION</w:t>
      </w:r>
      <w:r w:rsidRPr="00721D3A">
        <w:rPr>
          <w:rStyle w:val="Aucun"/>
          <w:rFonts w:ascii="Arial" w:hAnsi="Arial"/>
          <w:szCs w:val="18"/>
        </w:rPr>
        <w:t xml:space="preserve"> (0590 32 84 14 / 0690 58 23 28)</w:t>
      </w:r>
      <w:r w:rsidR="001A5B67">
        <w:rPr>
          <w:rStyle w:val="Aucun"/>
          <w:rFonts w:ascii="Arial" w:hAnsi="Arial"/>
          <w:szCs w:val="18"/>
        </w:rPr>
        <w:t xml:space="preserve"> </w:t>
      </w:r>
      <w:r w:rsidRPr="00721D3A">
        <w:rPr>
          <w:rStyle w:val="Aucun"/>
          <w:rFonts w:ascii="Arial" w:hAnsi="Arial"/>
          <w:szCs w:val="18"/>
        </w:rPr>
        <w:t xml:space="preserve">6 Les Lilas </w:t>
      </w:r>
      <w:proofErr w:type="spellStart"/>
      <w:r w:rsidRPr="00721D3A">
        <w:rPr>
          <w:rStyle w:val="Aucun"/>
          <w:rFonts w:ascii="Arial" w:hAnsi="Arial"/>
          <w:szCs w:val="18"/>
        </w:rPr>
        <w:t>Houelbourg</w:t>
      </w:r>
      <w:proofErr w:type="spellEnd"/>
      <w:r w:rsidRPr="00721D3A">
        <w:rPr>
          <w:rStyle w:val="Aucun"/>
          <w:rFonts w:ascii="Arial" w:hAnsi="Arial"/>
          <w:szCs w:val="18"/>
        </w:rPr>
        <w:t xml:space="preserve"> sud II Jarry</w:t>
      </w:r>
    </w:p>
    <w:p w:rsidR="00ED2B2C" w:rsidRPr="00721D3A" w:rsidRDefault="00ED2B2C" w:rsidP="00ED2B2C">
      <w:pPr>
        <w:spacing w:after="0"/>
        <w:rPr>
          <w:rStyle w:val="Aucun"/>
          <w:rFonts w:ascii="Arial" w:eastAsia="Arial" w:hAnsi="Arial" w:cs="Arial"/>
          <w:szCs w:val="18"/>
        </w:rPr>
      </w:pPr>
      <w:r w:rsidRPr="00721D3A">
        <w:rPr>
          <w:rStyle w:val="Aucun"/>
          <w:rFonts w:ascii="Arial" w:hAnsi="Arial"/>
          <w:szCs w:val="18"/>
        </w:rPr>
        <w:t xml:space="preserve">97122 Baie-Mahault </w:t>
      </w:r>
    </w:p>
    <w:p w:rsidR="00ED2B2C" w:rsidRPr="00721D3A" w:rsidRDefault="00ED2B2C" w:rsidP="00ED2B2C">
      <w:pPr>
        <w:pStyle w:val="Paragraphedeliste"/>
        <w:rPr>
          <w:rStyle w:val="Aucun"/>
          <w:rFonts w:ascii="Arial" w:eastAsia="Arial" w:hAnsi="Arial" w:cs="Arial"/>
          <w:szCs w:val="18"/>
        </w:rPr>
      </w:pPr>
    </w:p>
    <w:p w:rsidR="001A5B67" w:rsidRDefault="00ED2B2C" w:rsidP="001A5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  <w:r w:rsidRPr="00721D3A">
        <w:rPr>
          <w:rStyle w:val="Aucun"/>
          <w:rFonts w:ascii="Arial" w:hAnsi="Arial"/>
          <w:b/>
          <w:szCs w:val="18"/>
        </w:rPr>
        <w:lastRenderedPageBreak/>
        <w:t xml:space="preserve">ABC </w:t>
      </w:r>
      <w:r w:rsidR="00721D3A" w:rsidRPr="00721D3A">
        <w:rPr>
          <w:rStyle w:val="Aucun"/>
          <w:rFonts w:ascii="Arial" w:hAnsi="Arial"/>
          <w:b/>
          <w:szCs w:val="18"/>
        </w:rPr>
        <w:t>Caraïbes</w:t>
      </w:r>
      <w:r w:rsidRPr="00721D3A">
        <w:rPr>
          <w:rStyle w:val="Aucun"/>
          <w:rFonts w:ascii="Arial" w:hAnsi="Arial"/>
          <w:szCs w:val="18"/>
        </w:rPr>
        <w:t xml:space="preserve"> (0690 64 45 26)</w:t>
      </w:r>
      <w:r w:rsidR="001A5B67">
        <w:rPr>
          <w:rStyle w:val="Aucun"/>
          <w:rFonts w:ascii="Arial" w:hAnsi="Arial"/>
          <w:szCs w:val="18"/>
        </w:rPr>
        <w:t xml:space="preserve"> </w:t>
      </w:r>
      <w:r w:rsidR="00721D3A" w:rsidRPr="00721D3A">
        <w:rPr>
          <w:rStyle w:val="Aucun"/>
          <w:rFonts w:ascii="Arial" w:hAnsi="Arial"/>
          <w:szCs w:val="18"/>
        </w:rPr>
        <w:t>Route</w:t>
      </w:r>
      <w:r w:rsidRPr="00721D3A">
        <w:rPr>
          <w:rStyle w:val="Aucun"/>
          <w:rFonts w:ascii="Arial" w:hAnsi="Arial"/>
          <w:szCs w:val="18"/>
        </w:rPr>
        <w:t xml:space="preserve"> touristiques anses des </w:t>
      </w:r>
      <w:proofErr w:type="gramStart"/>
      <w:r w:rsidRPr="00721D3A">
        <w:rPr>
          <w:rStyle w:val="Aucun"/>
          <w:rFonts w:ascii="Arial" w:hAnsi="Arial"/>
          <w:szCs w:val="18"/>
        </w:rPr>
        <w:t xml:space="preserve">rochers </w:t>
      </w:r>
      <w:r w:rsidR="001A5B67">
        <w:rPr>
          <w:rStyle w:val="Aucun"/>
          <w:rFonts w:ascii="Arial" w:hAnsi="Arial"/>
          <w:szCs w:val="18"/>
        </w:rPr>
        <w:t xml:space="preserve"> </w:t>
      </w:r>
      <w:r w:rsidR="00721D3A" w:rsidRPr="00721D3A">
        <w:rPr>
          <w:rFonts w:ascii="Arial" w:hAnsi="Arial"/>
          <w:szCs w:val="18"/>
        </w:rPr>
        <w:t>97125</w:t>
      </w:r>
      <w:proofErr w:type="gramEnd"/>
      <w:r w:rsidR="00721D3A" w:rsidRPr="00721D3A">
        <w:rPr>
          <w:rFonts w:ascii="Arial" w:hAnsi="Arial"/>
          <w:szCs w:val="18"/>
        </w:rPr>
        <w:t xml:space="preserve"> St-François</w:t>
      </w:r>
      <w:r w:rsidR="001A5B67">
        <w:rPr>
          <w:rFonts w:ascii="Arial" w:hAnsi="Arial"/>
          <w:szCs w:val="18"/>
        </w:rPr>
        <w:t xml:space="preserve"> </w:t>
      </w:r>
    </w:p>
    <w:p w:rsidR="00ED2B2C" w:rsidRPr="001A5B67" w:rsidRDefault="00ED2B2C" w:rsidP="001A5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r w:rsidRPr="00721D3A">
        <w:rPr>
          <w:rStyle w:val="Aucun"/>
          <w:rFonts w:ascii="Arial" w:hAnsi="Arial"/>
          <w:szCs w:val="18"/>
        </w:rPr>
        <w:t>Commercial Nadia</w:t>
      </w:r>
    </w:p>
    <w:p w:rsidR="00721D3A" w:rsidRPr="00721D3A" w:rsidRDefault="00721D3A" w:rsidP="00721D3A">
      <w:pPr>
        <w:spacing w:after="0"/>
        <w:rPr>
          <w:rStyle w:val="Aucun"/>
          <w:rFonts w:ascii="Arial" w:eastAsia="Arial" w:hAnsi="Arial" w:cs="Arial"/>
          <w:szCs w:val="18"/>
        </w:rPr>
      </w:pPr>
    </w:p>
    <w:p w:rsidR="00721D3A" w:rsidRPr="00721D3A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  <w:r w:rsidRPr="00721D3A">
        <w:rPr>
          <w:rStyle w:val="Aucun"/>
          <w:rFonts w:ascii="Arial" w:hAnsi="Arial"/>
          <w:b/>
          <w:szCs w:val="18"/>
        </w:rPr>
        <w:t xml:space="preserve">Les établissements </w:t>
      </w:r>
      <w:proofErr w:type="spellStart"/>
      <w:proofErr w:type="gramStart"/>
      <w:r w:rsidRPr="00721D3A">
        <w:rPr>
          <w:rStyle w:val="Aucun"/>
          <w:rFonts w:ascii="Arial" w:hAnsi="Arial"/>
          <w:b/>
          <w:szCs w:val="18"/>
        </w:rPr>
        <w:t>Cosbeauty</w:t>
      </w:r>
      <w:proofErr w:type="spellEnd"/>
      <w:r w:rsidR="00721D3A" w:rsidRPr="00721D3A">
        <w:rPr>
          <w:rStyle w:val="Aucun"/>
          <w:rFonts w:ascii="Arial" w:hAnsi="Arial"/>
          <w:szCs w:val="18"/>
        </w:rPr>
        <w:t>(</w:t>
      </w:r>
      <w:proofErr w:type="gramEnd"/>
      <w:r w:rsidR="00721D3A" w:rsidRPr="00721D3A">
        <w:rPr>
          <w:rStyle w:val="Aucun"/>
          <w:rFonts w:ascii="Arial" w:hAnsi="Arial"/>
          <w:szCs w:val="18"/>
        </w:rPr>
        <w:t>0590 60 12 12)</w:t>
      </w:r>
      <w:r w:rsidR="001A5B67">
        <w:rPr>
          <w:rStyle w:val="Aucun"/>
          <w:rFonts w:ascii="Arial" w:hAnsi="Arial"/>
          <w:szCs w:val="18"/>
        </w:rPr>
        <w:t xml:space="preserve"> </w:t>
      </w:r>
      <w:r w:rsidRPr="00721D3A">
        <w:rPr>
          <w:rStyle w:val="Aucun"/>
          <w:rFonts w:ascii="Arial" w:hAnsi="Arial"/>
          <w:szCs w:val="18"/>
        </w:rPr>
        <w:t>(MISS ANTILLES à Jarry ou Point-à-Pitre)</w:t>
      </w:r>
    </w:p>
    <w:p w:rsidR="00721D3A" w:rsidRPr="00721D3A" w:rsidRDefault="00721D3A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</w:p>
    <w:p w:rsidR="00ED2B2C" w:rsidRDefault="00ED2B2C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Style w:val="Aucun"/>
          <w:rFonts w:ascii="Arial" w:hAnsi="Arial"/>
          <w:szCs w:val="18"/>
        </w:rPr>
      </w:pPr>
      <w:proofErr w:type="spellStart"/>
      <w:proofErr w:type="gramStart"/>
      <w:r w:rsidRPr="00721D3A">
        <w:rPr>
          <w:rStyle w:val="Aucun"/>
          <w:rFonts w:ascii="Arial" w:hAnsi="Arial"/>
          <w:b/>
          <w:szCs w:val="18"/>
        </w:rPr>
        <w:t>Cosmedis</w:t>
      </w:r>
      <w:proofErr w:type="spellEnd"/>
      <w:r w:rsidR="00721D3A" w:rsidRPr="00721D3A">
        <w:rPr>
          <w:rStyle w:val="Aucun"/>
          <w:rFonts w:ascii="Arial" w:hAnsi="Arial"/>
          <w:szCs w:val="18"/>
        </w:rPr>
        <w:t>(</w:t>
      </w:r>
      <w:proofErr w:type="gramEnd"/>
      <w:r w:rsidR="00721D3A" w:rsidRPr="00721D3A">
        <w:rPr>
          <w:rStyle w:val="Aucun"/>
          <w:rFonts w:ascii="Arial" w:hAnsi="Arial"/>
          <w:szCs w:val="18"/>
        </w:rPr>
        <w:t>0690 81 02 10)</w:t>
      </w:r>
      <w:r w:rsidR="001A5B67">
        <w:rPr>
          <w:rStyle w:val="Aucun"/>
          <w:rFonts w:ascii="Arial" w:hAnsi="Arial"/>
          <w:szCs w:val="18"/>
        </w:rPr>
        <w:t xml:space="preserve"> </w:t>
      </w:r>
      <w:r w:rsidRPr="00721D3A">
        <w:rPr>
          <w:rStyle w:val="Aucun"/>
          <w:rFonts w:ascii="Arial" w:hAnsi="Arial"/>
          <w:szCs w:val="18"/>
        </w:rPr>
        <w:t xml:space="preserve">ZAC de </w:t>
      </w:r>
      <w:r w:rsidR="00721D3A" w:rsidRPr="00721D3A">
        <w:rPr>
          <w:rStyle w:val="Aucun"/>
          <w:rFonts w:ascii="Arial" w:hAnsi="Arial"/>
          <w:szCs w:val="18"/>
        </w:rPr>
        <w:t>DUGAZON de</w:t>
      </w:r>
      <w:r w:rsidRPr="00721D3A">
        <w:rPr>
          <w:rStyle w:val="Aucun"/>
          <w:rFonts w:ascii="Arial" w:hAnsi="Arial"/>
          <w:szCs w:val="18"/>
        </w:rPr>
        <w:t xml:space="preserve"> bourgogne à Petit Pérou </w:t>
      </w:r>
      <w:r w:rsidR="001A5B67">
        <w:rPr>
          <w:rStyle w:val="Aucun"/>
          <w:rFonts w:ascii="Arial" w:hAnsi="Arial"/>
          <w:szCs w:val="18"/>
        </w:rPr>
        <w:t xml:space="preserve"> </w:t>
      </w:r>
      <w:r w:rsidR="00721D3A" w:rsidRPr="00721D3A">
        <w:rPr>
          <w:rStyle w:val="Aucun"/>
          <w:rFonts w:ascii="Arial" w:hAnsi="Arial"/>
          <w:szCs w:val="18"/>
        </w:rPr>
        <w:t xml:space="preserve">97139 </w:t>
      </w:r>
      <w:r w:rsidRPr="00721D3A">
        <w:rPr>
          <w:rStyle w:val="Aucun"/>
          <w:rFonts w:ascii="Arial" w:hAnsi="Arial"/>
          <w:szCs w:val="18"/>
        </w:rPr>
        <w:t>ABYMES</w:t>
      </w:r>
    </w:p>
    <w:p w:rsidR="006100FD" w:rsidRDefault="006100FD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763"/>
        <w:gridCol w:w="4220"/>
        <w:gridCol w:w="4360"/>
      </w:tblGrid>
      <w:tr w:rsidR="006100FD" w:rsidRPr="00FC4453" w:rsidTr="00ED5A32">
        <w:trPr>
          <w:trHeight w:val="557"/>
        </w:trPr>
        <w:tc>
          <w:tcPr>
            <w:tcW w:w="1763" w:type="dxa"/>
            <w:shd w:val="clear" w:color="auto" w:fill="B4C6E7"/>
            <w:vAlign w:val="center"/>
          </w:tcPr>
          <w:p w:rsidR="006100FD" w:rsidRPr="00FC4453" w:rsidRDefault="006100FD" w:rsidP="00ED5A32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MATIERES</w:t>
            </w:r>
          </w:p>
        </w:tc>
        <w:tc>
          <w:tcPr>
            <w:tcW w:w="4220" w:type="dxa"/>
            <w:shd w:val="clear" w:color="auto" w:fill="B4C6E7"/>
            <w:vAlign w:val="center"/>
          </w:tcPr>
          <w:p w:rsidR="006100FD" w:rsidRPr="00FC4453" w:rsidRDefault="006100FD" w:rsidP="00ED5A32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MATERIELS</w:t>
            </w:r>
          </w:p>
        </w:tc>
        <w:tc>
          <w:tcPr>
            <w:tcW w:w="4360" w:type="dxa"/>
            <w:shd w:val="clear" w:color="auto" w:fill="B4C6E7"/>
            <w:vAlign w:val="center"/>
          </w:tcPr>
          <w:p w:rsidR="006100FD" w:rsidRPr="00FC4453" w:rsidRDefault="006100FD" w:rsidP="00ED5A32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OUVRAGE</w:t>
            </w:r>
          </w:p>
        </w:tc>
      </w:tr>
      <w:tr w:rsidR="006100FD" w:rsidRPr="00FC4453" w:rsidTr="00ED5A32">
        <w:trPr>
          <w:trHeight w:val="557"/>
        </w:trPr>
        <w:tc>
          <w:tcPr>
            <w:tcW w:w="10343" w:type="dxa"/>
            <w:gridSpan w:val="3"/>
            <w:shd w:val="clear" w:color="auto" w:fill="B4C6E7"/>
            <w:vAlign w:val="center"/>
          </w:tcPr>
          <w:p w:rsidR="006100FD" w:rsidRPr="00FC4453" w:rsidRDefault="006100FD" w:rsidP="00ED5A32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C4453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FC4453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:rsidR="00B823C6" w:rsidRPr="0083263A" w:rsidRDefault="00B823C6" w:rsidP="00B823C6">
            <w:pPr>
              <w:jc w:val="center"/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Stylos de couleurs différentes ; Crayon noir HB (peu importe le chiffre) ;</w:t>
            </w:r>
          </w:p>
          <w:p w:rsidR="00B823C6" w:rsidRDefault="00B823C6" w:rsidP="00B823C6">
            <w:pPr>
              <w:jc w:val="center"/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Gomme ; Colle ; Ciseaux ; Règle ; Quatre surligneurs de couleurs différentes ; Une pochette de crayon de couleurs ; Correcteur</w:t>
            </w:r>
            <w:r>
              <w:rPr>
                <w:rFonts w:asciiTheme="majorHAnsi" w:hAnsiTheme="majorHAnsi" w:cstheme="majorHAnsi"/>
              </w:rPr>
              <w:t xml:space="preserve"> ; </w:t>
            </w:r>
            <w:r w:rsidRPr="00756D50">
              <w:rPr>
                <w:rFonts w:asciiTheme="majorHAnsi" w:hAnsiTheme="majorHAnsi" w:cstheme="majorHAnsi"/>
              </w:rPr>
              <w:tab/>
            </w:r>
          </w:p>
          <w:p w:rsidR="00B823C6" w:rsidRPr="00756D50" w:rsidRDefault="00B823C6" w:rsidP="00B823C6">
            <w:pPr>
              <w:jc w:val="center"/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2 Cahiers grand format 24X32 cm grands carreaux de 96 Pages</w:t>
            </w:r>
            <w:r>
              <w:rPr>
                <w:rFonts w:asciiTheme="majorHAnsi" w:hAnsiTheme="majorHAnsi" w:cstheme="majorHAnsi"/>
              </w:rPr>
              <w:t xml:space="preserve">               </w:t>
            </w:r>
            <w:r w:rsidRPr="00756D50">
              <w:rPr>
                <w:rFonts w:asciiTheme="majorHAnsi" w:hAnsiTheme="majorHAnsi" w:cstheme="majorHAnsi"/>
              </w:rPr>
              <w:t>2 Protèges cahiers</w:t>
            </w:r>
          </w:p>
          <w:p w:rsidR="00B823C6" w:rsidRPr="00756D50" w:rsidRDefault="00B823C6" w:rsidP="00B823C6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Un cahier de brouillon</w:t>
            </w:r>
            <w:r w:rsidRPr="00756D50">
              <w:rPr>
                <w:rFonts w:asciiTheme="majorHAnsi" w:hAnsiTheme="majorHAnsi" w:cstheme="majorHAnsi"/>
              </w:rPr>
              <w:tab/>
              <w:t>4 surligneurs de couleurs différentes</w:t>
            </w:r>
            <w:r>
              <w:rPr>
                <w:rFonts w:asciiTheme="majorHAnsi" w:hAnsiTheme="majorHAnsi" w:cstheme="majorHAnsi"/>
              </w:rPr>
              <w:t xml:space="preserve">                  </w:t>
            </w:r>
            <w:r w:rsidRPr="00756D50">
              <w:rPr>
                <w:rFonts w:asciiTheme="majorHAnsi" w:hAnsiTheme="majorHAnsi" w:cstheme="majorHAnsi"/>
              </w:rPr>
              <w:t>Une trousse garnie, colle</w:t>
            </w:r>
          </w:p>
          <w:p w:rsidR="006100FD" w:rsidRPr="00FC4453" w:rsidRDefault="00B823C6" w:rsidP="00B823C6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756D50">
              <w:rPr>
                <w:rFonts w:asciiTheme="majorHAnsi" w:hAnsiTheme="majorHAnsi" w:cstheme="majorHAnsi"/>
              </w:rPr>
              <w:t>Feuilles doubles blanches grand format</w:t>
            </w:r>
            <w:r>
              <w:rPr>
                <w:rFonts w:asciiTheme="majorHAnsi" w:hAnsiTheme="majorHAnsi" w:cstheme="majorHAnsi"/>
              </w:rPr>
              <w:t xml:space="preserve">                      </w:t>
            </w:r>
            <w:r>
              <w:rPr>
                <w:rFonts w:asciiTheme="majorHAnsi" w:hAnsiTheme="majorHAnsi" w:cstheme="majorHAnsi"/>
              </w:rPr>
              <w:t xml:space="preserve">                 </w:t>
            </w:r>
            <w:r w:rsidRPr="00756D50">
              <w:rPr>
                <w:rFonts w:asciiTheme="majorHAnsi" w:hAnsiTheme="majorHAnsi" w:cstheme="majorHAnsi"/>
              </w:rPr>
              <w:t>Un porte - vues (Co-intervention)</w:t>
            </w:r>
          </w:p>
        </w:tc>
      </w:tr>
      <w:tr w:rsidR="006100FD" w:rsidRPr="00FC4453" w:rsidTr="009C295D">
        <w:trPr>
          <w:trHeight w:val="970"/>
        </w:trPr>
        <w:tc>
          <w:tcPr>
            <w:tcW w:w="1763" w:type="dxa"/>
            <w:vAlign w:val="center"/>
          </w:tcPr>
          <w:p w:rsidR="006100FD" w:rsidRPr="00FC4453" w:rsidRDefault="006100FD" w:rsidP="009C295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ANGLAIS :</w:t>
            </w:r>
          </w:p>
        </w:tc>
        <w:tc>
          <w:tcPr>
            <w:tcW w:w="4220" w:type="dxa"/>
            <w:vAlign w:val="center"/>
          </w:tcPr>
          <w:p w:rsidR="006100FD" w:rsidRPr="00FC4453" w:rsidRDefault="006100FD" w:rsidP="00B823C6">
            <w:pPr>
              <w:rPr>
                <w:rFonts w:eastAsia="Calibri" w:cstheme="minorHAnsi"/>
                <w:b/>
              </w:rPr>
            </w:pPr>
            <w:r w:rsidRPr="00FC4453">
              <w:rPr>
                <w:rFonts w:eastAsia="Calibri" w:cstheme="minorHAnsi"/>
              </w:rPr>
              <w:t>- 1 cahier 24x32 de 96 pages</w:t>
            </w:r>
          </w:p>
        </w:tc>
        <w:tc>
          <w:tcPr>
            <w:tcW w:w="4360" w:type="dxa"/>
          </w:tcPr>
          <w:p w:rsidR="001A5B67" w:rsidRPr="001A5B67" w:rsidRDefault="001A5B67" w:rsidP="001A5B67">
            <w:pPr>
              <w:rPr>
                <w:rFonts w:eastAsia="Calibri" w:cstheme="minorHAnsi"/>
                <w:b/>
              </w:rPr>
            </w:pPr>
            <w:r w:rsidRPr="001A5B67">
              <w:rPr>
                <w:rFonts w:eastAsia="Calibri" w:cstheme="minorHAnsi"/>
                <w:b/>
              </w:rPr>
              <w:t xml:space="preserve">CARNET DE REUSSITE ANGLAIS </w:t>
            </w:r>
          </w:p>
          <w:p w:rsidR="001A5B67" w:rsidRPr="001A5B67" w:rsidRDefault="001A5B67" w:rsidP="001A5B67">
            <w:pPr>
              <w:rPr>
                <w:rFonts w:eastAsia="Calibri" w:cstheme="minorHAnsi"/>
              </w:rPr>
            </w:pPr>
            <w:proofErr w:type="spellStart"/>
            <w:r w:rsidRPr="001A5B67">
              <w:rPr>
                <w:rFonts w:eastAsia="Calibri" w:cstheme="minorHAnsi"/>
              </w:rPr>
              <w:t>Nuart</w:t>
            </w:r>
            <w:proofErr w:type="spellEnd"/>
            <w:r w:rsidRPr="001A5B67">
              <w:rPr>
                <w:rFonts w:eastAsia="Calibri" w:cstheme="minorHAnsi"/>
              </w:rPr>
              <w:t xml:space="preserve"> : 1812744          </w:t>
            </w:r>
          </w:p>
          <w:p w:rsidR="006100FD" w:rsidRPr="00FC4453" w:rsidRDefault="001A5B67" w:rsidP="001A5B67">
            <w:pPr>
              <w:rPr>
                <w:rFonts w:eastAsia="Calibri" w:cstheme="minorHAnsi"/>
              </w:rPr>
            </w:pPr>
            <w:r w:rsidRPr="001A5B67">
              <w:rPr>
                <w:rFonts w:eastAsia="Calibri" w:cstheme="minorHAnsi"/>
              </w:rPr>
              <w:t>ISBN : 978-2-216-16180-5 (environ 7€)</w:t>
            </w:r>
          </w:p>
        </w:tc>
      </w:tr>
      <w:tr w:rsidR="006100FD" w:rsidRPr="00FC4453" w:rsidTr="00ED5A32">
        <w:tc>
          <w:tcPr>
            <w:tcW w:w="1763" w:type="dxa"/>
            <w:shd w:val="clear" w:color="auto" w:fill="FFFFFF"/>
            <w:vAlign w:val="center"/>
          </w:tcPr>
          <w:p w:rsidR="006100FD" w:rsidRPr="00FC4453" w:rsidRDefault="006100FD" w:rsidP="00ED5A3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220" w:type="dxa"/>
          </w:tcPr>
          <w:p w:rsidR="00B823C6" w:rsidRDefault="00B823C6" w:rsidP="00B8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grand classeur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à archive</w:t>
            </w:r>
          </w:p>
          <w:p w:rsidR="00B823C6" w:rsidRPr="00F64056" w:rsidRDefault="00B823C6" w:rsidP="00B8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classeur souple format A4 dos 4 cm (cahier classeur)</w:t>
            </w:r>
          </w:p>
          <w:p w:rsidR="00B823C6" w:rsidRPr="00F64056" w:rsidRDefault="00B823C6" w:rsidP="00B8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  1 lot de pochettes transparentes</w:t>
            </w:r>
          </w:p>
          <w:p w:rsidR="00B823C6" w:rsidRDefault="00B823C6" w:rsidP="00B8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simples grands carreaux </w:t>
            </w:r>
          </w:p>
          <w:p w:rsidR="00B823C6" w:rsidRPr="00F64056" w:rsidRDefault="00B823C6" w:rsidP="00B8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doubles petits carreaux </w:t>
            </w:r>
          </w:p>
          <w:p w:rsidR="00B823C6" w:rsidRPr="00F64056" w:rsidRDefault="00B823C6" w:rsidP="00B823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Surligneurs</w:t>
            </w:r>
          </w:p>
          <w:p w:rsidR="006100FD" w:rsidRPr="00FC4453" w:rsidRDefault="006100FD" w:rsidP="00ED5A32">
            <w:pPr>
              <w:rPr>
                <w:rFonts w:eastAsia="Calibri" w:cstheme="minorHAnsi"/>
                <w:b/>
                <w:i/>
              </w:rPr>
            </w:pPr>
            <w:r w:rsidRPr="00FC4453">
              <w:rPr>
                <w:rFonts w:eastAsia="Calibri" w:cstheme="minorHAnsi"/>
                <w:b/>
                <w:i/>
              </w:rPr>
              <w:t>Le matériel peut être utilisé sur les deux ans si celui-ci n’est pas détérioré.</w:t>
            </w:r>
          </w:p>
        </w:tc>
        <w:tc>
          <w:tcPr>
            <w:tcW w:w="4360" w:type="dxa"/>
          </w:tcPr>
          <w:p w:rsidR="00B823C6" w:rsidRPr="00B52FED" w:rsidRDefault="00B823C6" w:rsidP="00B823C6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J’ASSURE EN PSE !  (PRÉVENTION SNTÉ ENVIRONNEMENT) – BAC PRO 2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/1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ÈRE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/TLE </w:t>
            </w:r>
          </w:p>
          <w:p w:rsidR="00B823C6" w:rsidRDefault="00B823C6" w:rsidP="00B823C6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B823C6" w:rsidRDefault="00B823C6" w:rsidP="00B823C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Auteurs :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Marie José ACHARD / Nathalie ARTUNEDO / Tayeb BELGHOMARI ….</w:t>
            </w:r>
          </w:p>
          <w:p w:rsidR="00B823C6" w:rsidRDefault="00B823C6" w:rsidP="00B823C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80460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Edition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 : DELAGRAVE</w:t>
            </w:r>
          </w:p>
          <w:p w:rsidR="006100FD" w:rsidRPr="00B823C6" w:rsidRDefault="00B823C6" w:rsidP="00B823C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ISBN 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: 978-2-206-10652-6</w:t>
            </w:r>
          </w:p>
        </w:tc>
      </w:tr>
      <w:tr w:rsidR="00B823C6" w:rsidRPr="00FC4453" w:rsidTr="00FD3CB2">
        <w:tc>
          <w:tcPr>
            <w:tcW w:w="1763" w:type="dxa"/>
            <w:shd w:val="clear" w:color="auto" w:fill="FFFFFF"/>
            <w:vAlign w:val="center"/>
          </w:tcPr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</w:tc>
        <w:tc>
          <w:tcPr>
            <w:tcW w:w="8580" w:type="dxa"/>
            <w:gridSpan w:val="2"/>
          </w:tcPr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2 Grands cahiers 24 x 32 grands carreaux 96 pages</w:t>
            </w:r>
          </w:p>
          <w:p w:rsidR="00B823C6" w:rsidRPr="00FC4453" w:rsidRDefault="00B823C6" w:rsidP="00ED5A32">
            <w:pPr>
              <w:rPr>
                <w:rFonts w:ascii="Calibri" w:eastAsia="Calibri" w:hAnsi="Calibri" w:cs="Calibri"/>
                <w:b/>
              </w:rPr>
            </w:pPr>
            <w:r w:rsidRPr="00FC4453">
              <w:rPr>
                <w:rFonts w:eastAsia="Calibri" w:cstheme="minorHAnsi"/>
              </w:rPr>
              <w:t>Une pochette avec des copies simples et doubles</w:t>
            </w:r>
          </w:p>
        </w:tc>
      </w:tr>
      <w:tr w:rsidR="00B823C6" w:rsidRPr="00FC4453" w:rsidTr="00FD3CB2">
        <w:tc>
          <w:tcPr>
            <w:tcW w:w="1763" w:type="dxa"/>
            <w:shd w:val="clear" w:color="auto" w:fill="FFFFFF"/>
            <w:vAlign w:val="center"/>
          </w:tcPr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8580" w:type="dxa"/>
            <w:gridSpan w:val="2"/>
          </w:tcPr>
          <w:p w:rsidR="00B823C6" w:rsidRPr="00B660C5" w:rsidRDefault="00B823C6" w:rsidP="00ED5A32">
            <w:pPr>
              <w:rPr>
                <w:rFonts w:cstheme="minorHAnsi"/>
              </w:rPr>
            </w:pPr>
            <w:r w:rsidRPr="00FC4453">
              <w:rPr>
                <w:rFonts w:eastAsia="Calibri" w:cstheme="minorHAnsi"/>
              </w:rPr>
              <w:t>1 seul grand cahier 24x32, 96 pages, grands carreaux (pour l'ensemble de nos matières)</w:t>
            </w:r>
          </w:p>
        </w:tc>
      </w:tr>
      <w:tr w:rsidR="00B823C6" w:rsidRPr="00FC4453" w:rsidTr="00FD3CB2">
        <w:tc>
          <w:tcPr>
            <w:tcW w:w="1763" w:type="dxa"/>
            <w:shd w:val="clear" w:color="auto" w:fill="FFFFFF"/>
            <w:vAlign w:val="center"/>
          </w:tcPr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SCIENCES PHYSIQUES</w:t>
            </w:r>
          </w:p>
        </w:tc>
        <w:tc>
          <w:tcPr>
            <w:tcW w:w="8580" w:type="dxa"/>
            <w:gridSpan w:val="2"/>
            <w:vAlign w:val="center"/>
          </w:tcPr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-1 classeur, des transparents, des feuilles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-1 calculatrice graphique de préférence «</w:t>
            </w:r>
            <w:r w:rsidRPr="00FC4453">
              <w:rPr>
                <w:rFonts w:eastAsia="Calibri" w:cstheme="minorHAnsi"/>
                <w:b/>
              </w:rPr>
              <w:t xml:space="preserve"> NUMWORKS </w:t>
            </w:r>
            <w:r w:rsidRPr="00FC4453">
              <w:rPr>
                <w:rFonts w:eastAsia="Calibri" w:cstheme="minorHAnsi"/>
              </w:rPr>
              <w:t>» ou « </w:t>
            </w:r>
            <w:r w:rsidRPr="00FC4453">
              <w:rPr>
                <w:rFonts w:eastAsia="Calibri" w:cstheme="minorHAnsi"/>
                <w:b/>
              </w:rPr>
              <w:t>CASIO GRAPH + EII</w:t>
            </w:r>
            <w:r w:rsidRPr="00FC4453">
              <w:rPr>
                <w:rFonts w:eastAsia="Calibri" w:cstheme="minorHAnsi"/>
              </w:rPr>
              <w:t xml:space="preserve"> » </w:t>
            </w:r>
          </w:p>
          <w:p w:rsidR="00B823C6" w:rsidRPr="00FC4453" w:rsidRDefault="00B823C6" w:rsidP="00ED5A32">
            <w:pPr>
              <w:rPr>
                <w:rFonts w:eastAsia="Calibri" w:cstheme="minorHAnsi"/>
                <w:b/>
              </w:rPr>
            </w:pPr>
            <w:r w:rsidRPr="00FC4453">
              <w:rPr>
                <w:rFonts w:eastAsia="Calibri" w:cstheme="minorHAnsi"/>
                <w:b/>
                <w:bCs/>
              </w:rPr>
              <w:t xml:space="preserve">- </w:t>
            </w:r>
            <w:r w:rsidRPr="00FC4453">
              <w:rPr>
                <w:rFonts w:eastAsia="Calibri" w:cstheme="minorHAnsi"/>
                <w:bCs/>
              </w:rPr>
              <w:t>Petit matériel de dessin</w:t>
            </w:r>
          </w:p>
        </w:tc>
      </w:tr>
      <w:tr w:rsidR="00B823C6" w:rsidRPr="00FC4453" w:rsidTr="00FD3CB2">
        <w:tc>
          <w:tcPr>
            <w:tcW w:w="1763" w:type="dxa"/>
            <w:shd w:val="clear" w:color="auto" w:fill="FFFFFF"/>
            <w:vAlign w:val="center"/>
          </w:tcPr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BIOLOGIE APPLIQUEE</w:t>
            </w:r>
          </w:p>
        </w:tc>
        <w:tc>
          <w:tcPr>
            <w:tcW w:w="8580" w:type="dxa"/>
            <w:gridSpan w:val="2"/>
            <w:vAlign w:val="center"/>
          </w:tcPr>
          <w:p w:rsidR="00B823C6" w:rsidRDefault="00B823C6" w:rsidP="00ED5A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-1 Porte-vues de 80 vues</w:t>
            </w:r>
          </w:p>
          <w:p w:rsidR="00B823C6" w:rsidRDefault="00B823C6" w:rsidP="00ED5A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-1 Paquet de feuilles simples grands carreaux</w:t>
            </w:r>
          </w:p>
          <w:p w:rsidR="00B823C6" w:rsidRDefault="00B823C6" w:rsidP="00ED5A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-1 Classeur à archive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-1 Paquet de 100 pochettes plastifiées</w:t>
            </w:r>
          </w:p>
        </w:tc>
      </w:tr>
      <w:tr w:rsidR="00B823C6" w:rsidRPr="00FC4453" w:rsidTr="00FD3CB2">
        <w:tc>
          <w:tcPr>
            <w:tcW w:w="1763" w:type="dxa"/>
            <w:shd w:val="clear" w:color="auto" w:fill="FFFFFF"/>
            <w:vAlign w:val="center"/>
          </w:tcPr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lk106017342"/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:rsidR="00B823C6" w:rsidRPr="00FC4453" w:rsidRDefault="00B823C6" w:rsidP="00FD3CB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8580" w:type="dxa"/>
            <w:gridSpan w:val="2"/>
            <w:vAlign w:val="center"/>
          </w:tcPr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 xml:space="preserve">1 Pochette de feuilles de dessin de format A3 (42 X 29.7) 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proofErr w:type="gramStart"/>
            <w:r w:rsidRPr="00FC4453">
              <w:rPr>
                <w:rFonts w:eastAsia="Calibri" w:cstheme="minorHAnsi"/>
              </w:rPr>
              <w:t>Un porte vue</w:t>
            </w:r>
            <w:proofErr w:type="gramEnd"/>
            <w:r w:rsidRPr="00FC4453">
              <w:rPr>
                <w:rFonts w:eastAsia="Calibri" w:cstheme="minorHAnsi"/>
              </w:rPr>
              <w:t xml:space="preserve"> ou un cahier classeur muni de pochettes transparentes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clé USB 8 Go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pochette de crayons de couleurs (</w:t>
            </w:r>
            <w:proofErr w:type="spellStart"/>
            <w:r w:rsidRPr="00FC4453">
              <w:rPr>
                <w:rFonts w:eastAsia="Calibri" w:cstheme="minorHAnsi"/>
              </w:rPr>
              <w:t>Tropicolor</w:t>
            </w:r>
            <w:proofErr w:type="spellEnd"/>
            <w:r w:rsidRPr="00FC4453">
              <w:rPr>
                <w:rFonts w:eastAsia="Calibri" w:cstheme="minorHAnsi"/>
              </w:rPr>
              <w:t>)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2 Crayons à papier (HB et 2B)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gomme blanche</w:t>
            </w:r>
          </w:p>
          <w:p w:rsidR="00B823C6" w:rsidRPr="00FC4453" w:rsidRDefault="00B823C6" w:rsidP="00ED5A32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Ciseaux</w:t>
            </w:r>
          </w:p>
          <w:p w:rsidR="00B823C6" w:rsidRPr="00FC4453" w:rsidRDefault="00B823C6" w:rsidP="00ED5A32">
            <w:pPr>
              <w:rPr>
                <w:rFonts w:eastAsia="Calibri" w:cstheme="minorHAnsi"/>
                <w:b/>
              </w:rPr>
            </w:pPr>
            <w:r w:rsidRPr="00FC4453">
              <w:rPr>
                <w:rFonts w:eastAsia="Calibri" w:cstheme="minorHAnsi"/>
              </w:rPr>
              <w:t>Colle</w:t>
            </w:r>
            <w:bookmarkStart w:id="1" w:name="_GoBack"/>
            <w:bookmarkEnd w:id="1"/>
          </w:p>
        </w:tc>
      </w:tr>
      <w:bookmarkEnd w:id="0"/>
    </w:tbl>
    <w:p w:rsidR="006100FD" w:rsidRPr="00721D3A" w:rsidRDefault="006100FD" w:rsidP="00721D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/>
          <w:szCs w:val="18"/>
        </w:rPr>
      </w:pPr>
    </w:p>
    <w:sectPr w:rsidR="006100FD" w:rsidRPr="00721D3A" w:rsidSect="0018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4D"/>
    <w:multiLevelType w:val="hybridMultilevel"/>
    <w:tmpl w:val="E076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03CDA"/>
    <w:multiLevelType w:val="hybridMultilevel"/>
    <w:tmpl w:val="43A80252"/>
    <w:numStyleLink w:val="Style2import"/>
  </w:abstractNum>
  <w:abstractNum w:abstractNumId="2" w15:restartNumberingAfterBreak="0">
    <w:nsid w:val="10140498"/>
    <w:multiLevelType w:val="hybridMultilevel"/>
    <w:tmpl w:val="BD62E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847A3"/>
    <w:multiLevelType w:val="hybridMultilevel"/>
    <w:tmpl w:val="DAFCB324"/>
    <w:styleLink w:val="Style3import"/>
    <w:lvl w:ilvl="0" w:tplc="13E494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8A4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FCF0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62E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A6D3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FCF0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602F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9CB7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6DF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DF33AD9"/>
    <w:multiLevelType w:val="hybridMultilevel"/>
    <w:tmpl w:val="69E866D4"/>
    <w:numStyleLink w:val="Style1import"/>
  </w:abstractNum>
  <w:abstractNum w:abstractNumId="5" w15:restartNumberingAfterBreak="0">
    <w:nsid w:val="2229367E"/>
    <w:multiLevelType w:val="hybridMultilevel"/>
    <w:tmpl w:val="1D165F88"/>
    <w:lvl w:ilvl="0" w:tplc="0C06B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6E03"/>
    <w:multiLevelType w:val="hybridMultilevel"/>
    <w:tmpl w:val="69E866D4"/>
    <w:styleLink w:val="Style1import"/>
    <w:lvl w:ilvl="0" w:tplc="49CC94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489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829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81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7E7B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62C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42F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EDA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874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8024FA"/>
    <w:multiLevelType w:val="hybridMultilevel"/>
    <w:tmpl w:val="AD925B9E"/>
    <w:lvl w:ilvl="0" w:tplc="67025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12D8"/>
    <w:multiLevelType w:val="hybridMultilevel"/>
    <w:tmpl w:val="43A80252"/>
    <w:styleLink w:val="Style2import"/>
    <w:lvl w:ilvl="0" w:tplc="4C665E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B266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AC7D7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62B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56F28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E0EB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3AD6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65AB4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E8CF50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4F6FCF"/>
    <w:multiLevelType w:val="hybridMultilevel"/>
    <w:tmpl w:val="DAFCB324"/>
    <w:numStyleLink w:val="Style3import"/>
  </w:abstractNum>
  <w:abstractNum w:abstractNumId="10" w15:restartNumberingAfterBreak="0">
    <w:nsid w:val="76C53800"/>
    <w:multiLevelType w:val="hybridMultilevel"/>
    <w:tmpl w:val="29ACF66A"/>
    <w:lvl w:ilvl="0" w:tplc="67025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  <w:lvlOverride w:ilvl="0">
      <w:lvl w:ilvl="0" w:tplc="89DEAA0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30878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940D24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4095A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65A7C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ECC5B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F64278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8676D8">
        <w:start w:val="1"/>
        <w:numFmt w:val="bullet"/>
        <w:lvlText w:val="o"/>
        <w:lvlJc w:val="left"/>
        <w:pPr>
          <w:ind w:left="79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EAB14A">
        <w:start w:val="1"/>
        <w:numFmt w:val="bullet"/>
        <w:lvlText w:val="o"/>
        <w:lvlJc w:val="left"/>
        <w:pPr>
          <w:ind w:left="90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4"/>
    <w:lvlOverride w:ilvl="0">
      <w:lvl w:ilvl="0" w:tplc="FA32EC5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523748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809108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8E7D1C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7ED416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123D72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A2D5A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C94C6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4CEF8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9"/>
    <w:lvlOverride w:ilvl="0">
      <w:lvl w:ilvl="0" w:tplc="FF4EEB10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626E94">
        <w:start w:val="1"/>
        <w:numFmt w:val="bullet"/>
        <w:lvlText w:val="o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B67300">
        <w:start w:val="1"/>
        <w:numFmt w:val="bullet"/>
        <w:lvlText w:val="▪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1CEA2E">
        <w:start w:val="1"/>
        <w:numFmt w:val="bullet"/>
        <w:lvlText w:val="•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6CEF2E">
        <w:start w:val="1"/>
        <w:numFmt w:val="bullet"/>
        <w:lvlText w:val="o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223424">
        <w:start w:val="1"/>
        <w:numFmt w:val="bullet"/>
        <w:lvlText w:val="▪"/>
        <w:lvlJc w:val="left"/>
        <w:pPr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163338">
        <w:start w:val="1"/>
        <w:numFmt w:val="bullet"/>
        <w:lvlText w:val="•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90FE4E">
        <w:start w:val="1"/>
        <w:numFmt w:val="bullet"/>
        <w:lvlText w:val="o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B2110C">
        <w:start w:val="1"/>
        <w:numFmt w:val="bullet"/>
        <w:lvlText w:val="▪"/>
        <w:lvlJc w:val="left"/>
        <w:pPr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73"/>
    <w:rsid w:val="00013EF7"/>
    <w:rsid w:val="00033B56"/>
    <w:rsid w:val="00186873"/>
    <w:rsid w:val="001A5B67"/>
    <w:rsid w:val="00361139"/>
    <w:rsid w:val="00365B61"/>
    <w:rsid w:val="004324CE"/>
    <w:rsid w:val="00465C34"/>
    <w:rsid w:val="006100FD"/>
    <w:rsid w:val="00670C1D"/>
    <w:rsid w:val="00721D3A"/>
    <w:rsid w:val="00784CA1"/>
    <w:rsid w:val="00890FD7"/>
    <w:rsid w:val="008D03C2"/>
    <w:rsid w:val="009C295D"/>
    <w:rsid w:val="00AB306E"/>
    <w:rsid w:val="00B823C6"/>
    <w:rsid w:val="00CA3E2D"/>
    <w:rsid w:val="00CF70AB"/>
    <w:rsid w:val="00D10B2F"/>
    <w:rsid w:val="00ED2B2C"/>
    <w:rsid w:val="00F30252"/>
    <w:rsid w:val="00F540A8"/>
    <w:rsid w:val="00FA31EF"/>
    <w:rsid w:val="00FC5B49"/>
    <w:rsid w:val="00FD3CB2"/>
    <w:rsid w:val="00FF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2A8B"/>
  <w15:docId w15:val="{B352F1DF-FE13-4AF1-996C-0E1C312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1EF"/>
    <w:pPr>
      <w:ind w:left="720"/>
      <w:contextualSpacing/>
    </w:pPr>
  </w:style>
  <w:style w:type="character" w:customStyle="1" w:styleId="Aucun">
    <w:name w:val="Aucun"/>
    <w:rsid w:val="00F30252"/>
  </w:style>
  <w:style w:type="numbering" w:customStyle="1" w:styleId="Style2import">
    <w:name w:val="Style 2 importé"/>
    <w:rsid w:val="00F30252"/>
    <w:pPr>
      <w:numPr>
        <w:numId w:val="3"/>
      </w:numPr>
    </w:pPr>
  </w:style>
  <w:style w:type="numbering" w:customStyle="1" w:styleId="Style3import">
    <w:name w:val="Style 3 importé"/>
    <w:rsid w:val="00F30252"/>
    <w:pPr>
      <w:numPr>
        <w:numId w:val="5"/>
      </w:numPr>
    </w:pPr>
  </w:style>
  <w:style w:type="numbering" w:customStyle="1" w:styleId="Style1import">
    <w:name w:val="Style 1 importé"/>
    <w:rsid w:val="00890FD7"/>
    <w:pPr>
      <w:numPr>
        <w:numId w:val="7"/>
      </w:numPr>
    </w:pPr>
  </w:style>
  <w:style w:type="paragraph" w:customStyle="1" w:styleId="Corps">
    <w:name w:val="Corps"/>
    <w:rsid w:val="00ED2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100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Vie Scolaire</cp:lastModifiedBy>
  <cp:revision>3</cp:revision>
  <cp:lastPrinted>2022-06-23T07:12:00Z</cp:lastPrinted>
  <dcterms:created xsi:type="dcterms:W3CDTF">2022-06-17T06:36:00Z</dcterms:created>
  <dcterms:modified xsi:type="dcterms:W3CDTF">2022-06-23T07:16:00Z</dcterms:modified>
</cp:coreProperties>
</file>