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85" w:rsidRPr="001364A6" w:rsidRDefault="00915A85" w:rsidP="00915A85">
      <w:pPr>
        <w:jc w:val="center"/>
        <w:rPr>
          <w:rFonts w:ascii="Arial" w:eastAsia="Calibri" w:hAnsi="Arial" w:cs="Arial"/>
          <w:sz w:val="32"/>
        </w:rPr>
      </w:pPr>
      <w:r w:rsidRPr="001364A6">
        <w:rPr>
          <w:rFonts w:ascii="Times New Roman" w:eastAsia="Times New Roman" w:hAnsi="Times New Roman" w:cs="Times New Roman"/>
          <w:noProof/>
          <w:sz w:val="40"/>
          <w:lang w:eastAsia="fr-FR"/>
        </w:rPr>
        <w:drawing>
          <wp:anchor distT="0" distB="0" distL="114300" distR="114300" simplePos="0" relativeHeight="251669504" behindDoc="1" locked="0" layoutInCell="1" allowOverlap="1" wp14:anchorId="7F58879A" wp14:editId="02572958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1313180" cy="1152525"/>
            <wp:effectExtent l="0" t="0" r="1270" b="9525"/>
            <wp:wrapSquare wrapText="bothSides"/>
            <wp:docPr id="7" name="Image 7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313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4A6">
        <w:rPr>
          <w:rFonts w:ascii="Arial" w:eastAsia="Calibri" w:hAnsi="Arial" w:cs="Arial"/>
          <w:b/>
          <w:sz w:val="36"/>
          <w:szCs w:val="32"/>
        </w:rPr>
        <w:t>LISTE DES FOURNITURES SCOLAIRES</w:t>
      </w:r>
    </w:p>
    <w:p w:rsidR="00915A85" w:rsidRPr="000E0C28" w:rsidRDefault="00915A85" w:rsidP="000E0C28">
      <w:pPr>
        <w:jc w:val="center"/>
        <w:rPr>
          <w:rFonts w:ascii="Arial" w:eastAsia="Calibri" w:hAnsi="Arial" w:cs="Arial"/>
          <w:sz w:val="32"/>
        </w:rPr>
      </w:pPr>
      <w:r w:rsidRPr="001364A6">
        <w:rPr>
          <w:rFonts w:ascii="Arial" w:eastAsia="Calibri" w:hAnsi="Arial" w:cs="Arial"/>
          <w:b/>
          <w:sz w:val="36"/>
          <w:szCs w:val="32"/>
        </w:rPr>
        <w:t>RENTREE SCOLAIRE 2022-202</w:t>
      </w:r>
      <w:r>
        <w:rPr>
          <w:rFonts w:ascii="Arial" w:eastAsia="Calibri" w:hAnsi="Arial" w:cs="Arial"/>
          <w:b/>
          <w:sz w:val="36"/>
          <w:szCs w:val="32"/>
        </w:rPr>
        <w:t>3</w:t>
      </w:r>
      <w:r w:rsidRPr="00607346">
        <w:rPr>
          <w:b/>
          <w:sz w:val="52"/>
        </w:rPr>
        <w:t xml:space="preserve">  </w:t>
      </w:r>
    </w:p>
    <w:p w:rsidR="0057261F" w:rsidRDefault="001341EE" w:rsidP="0057261F">
      <w:pPr>
        <w:spacing w:after="0"/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TERMINALE</w:t>
      </w:r>
      <w:r w:rsidR="0057261F" w:rsidRPr="0057261F">
        <w:rPr>
          <w:b/>
          <w:sz w:val="52"/>
          <w:u w:val="single"/>
        </w:rPr>
        <w:t xml:space="preserve"> PRO COIFFURE (</w:t>
      </w:r>
      <w:r>
        <w:rPr>
          <w:b/>
          <w:sz w:val="52"/>
          <w:u w:val="single"/>
        </w:rPr>
        <w:t>T</w:t>
      </w:r>
      <w:r w:rsidR="0057261F" w:rsidRPr="0057261F">
        <w:rPr>
          <w:b/>
          <w:sz w:val="52"/>
          <w:u w:val="single"/>
        </w:rPr>
        <w:t xml:space="preserve"> PRO C)</w:t>
      </w:r>
    </w:p>
    <w:tbl>
      <w:tblPr>
        <w:tblStyle w:val="Grilledutableau1"/>
        <w:tblpPr w:leftFromText="141" w:rightFromText="141" w:vertAnchor="text" w:horzAnchor="margin" w:tblpY="71"/>
        <w:tblW w:w="10717" w:type="dxa"/>
        <w:tblLook w:val="04A0" w:firstRow="1" w:lastRow="0" w:firstColumn="1" w:lastColumn="0" w:noHBand="0" w:noVBand="1"/>
      </w:tblPr>
      <w:tblGrid>
        <w:gridCol w:w="10717"/>
      </w:tblGrid>
      <w:tr w:rsidR="00915A85" w:rsidRPr="001364A6" w:rsidTr="000E0C28">
        <w:trPr>
          <w:trHeight w:val="598"/>
        </w:trPr>
        <w:tc>
          <w:tcPr>
            <w:tcW w:w="10717" w:type="dxa"/>
            <w:shd w:val="clear" w:color="auto" w:fill="D0CECE" w:themeFill="background2" w:themeFillShade="E6"/>
            <w:vAlign w:val="center"/>
          </w:tcPr>
          <w:p w:rsidR="00915A85" w:rsidRPr="001364A6" w:rsidRDefault="00915A85" w:rsidP="00B33FE9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:rsidR="00915A85" w:rsidRPr="001364A6" w:rsidRDefault="00915A85" w:rsidP="00B3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4A6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:rsidR="00915A85" w:rsidRPr="001364A6" w:rsidRDefault="00915A85" w:rsidP="00B33FE9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1364A6">
              <w:rPr>
                <w:rFonts w:ascii="Calibri" w:eastAsia="Calibri" w:hAnsi="Calibri" w:cs="Times New Roman"/>
              </w:rPr>
              <w:t xml:space="preserve"> </w:t>
            </w:r>
            <w:r w:rsidRPr="001364A6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</w:tbl>
    <w:p w:rsidR="00EB4AD7" w:rsidRPr="00915A85" w:rsidRDefault="00EB4AD7" w:rsidP="00915A85">
      <w:pPr>
        <w:spacing w:after="0"/>
        <w:rPr>
          <w:b/>
          <w:sz w:val="18"/>
          <w:u w:val="single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107"/>
        <w:gridCol w:w="4913"/>
        <w:gridCol w:w="3748"/>
      </w:tblGrid>
      <w:tr w:rsidR="0057261F" w:rsidTr="00EB4AD7">
        <w:tc>
          <w:tcPr>
            <w:tcW w:w="2107" w:type="dxa"/>
            <w:shd w:val="clear" w:color="auto" w:fill="E7E6E6" w:themeFill="background2"/>
          </w:tcPr>
          <w:p w:rsidR="0057261F" w:rsidRPr="0057261F" w:rsidRDefault="0057261F" w:rsidP="0057261F">
            <w:pPr>
              <w:jc w:val="center"/>
              <w:rPr>
                <w:b/>
                <w:sz w:val="28"/>
              </w:rPr>
            </w:pPr>
            <w:r w:rsidRPr="0057261F">
              <w:rPr>
                <w:b/>
                <w:sz w:val="28"/>
              </w:rPr>
              <w:t>MATIERES</w:t>
            </w:r>
          </w:p>
        </w:tc>
        <w:tc>
          <w:tcPr>
            <w:tcW w:w="4913" w:type="dxa"/>
            <w:shd w:val="clear" w:color="auto" w:fill="E7E6E6" w:themeFill="background2"/>
          </w:tcPr>
          <w:p w:rsidR="0057261F" w:rsidRPr="0057261F" w:rsidRDefault="0057261F" w:rsidP="0057261F">
            <w:pPr>
              <w:jc w:val="center"/>
              <w:rPr>
                <w:b/>
                <w:sz w:val="28"/>
              </w:rPr>
            </w:pPr>
            <w:r w:rsidRPr="0057261F">
              <w:rPr>
                <w:b/>
                <w:sz w:val="28"/>
              </w:rPr>
              <w:t>FOURNITURES</w:t>
            </w:r>
          </w:p>
        </w:tc>
        <w:tc>
          <w:tcPr>
            <w:tcW w:w="3748" w:type="dxa"/>
            <w:shd w:val="clear" w:color="auto" w:fill="E7E6E6" w:themeFill="background2"/>
          </w:tcPr>
          <w:p w:rsidR="0057261F" w:rsidRPr="0057261F" w:rsidRDefault="0057261F" w:rsidP="0057261F">
            <w:pPr>
              <w:jc w:val="center"/>
              <w:rPr>
                <w:b/>
                <w:sz w:val="28"/>
              </w:rPr>
            </w:pPr>
            <w:r w:rsidRPr="0057261F">
              <w:rPr>
                <w:b/>
                <w:sz w:val="28"/>
              </w:rPr>
              <w:t>TENUES SPECIFIQUES</w:t>
            </w:r>
          </w:p>
        </w:tc>
      </w:tr>
      <w:tr w:rsidR="0057261F" w:rsidTr="00915A85">
        <w:trPr>
          <w:trHeight w:val="1077"/>
        </w:trPr>
        <w:tc>
          <w:tcPr>
            <w:tcW w:w="2107" w:type="dxa"/>
            <w:shd w:val="clear" w:color="auto" w:fill="E7E6E6" w:themeFill="background2"/>
            <w:vAlign w:val="center"/>
          </w:tcPr>
          <w:p w:rsidR="0057261F" w:rsidRDefault="0057261F" w:rsidP="00915A85">
            <w:pPr>
              <w:pStyle w:val="Corps"/>
              <w:rPr>
                <w:rStyle w:val="Aucun"/>
                <w:rFonts w:ascii="Arial" w:hAnsi="Arial"/>
                <w:b/>
                <w:sz w:val="18"/>
                <w:szCs w:val="18"/>
              </w:rPr>
            </w:pPr>
            <w:r w:rsidRPr="000F3A50">
              <w:rPr>
                <w:rStyle w:val="Aucun"/>
                <w:rFonts w:ascii="Arial" w:hAnsi="Arial"/>
                <w:b/>
                <w:sz w:val="18"/>
                <w:szCs w:val="18"/>
              </w:rPr>
              <w:t>TECHNIQUES PROFESSIONNELLES</w:t>
            </w:r>
          </w:p>
          <w:p w:rsidR="0057261F" w:rsidRPr="0057261F" w:rsidRDefault="0057261F" w:rsidP="00915A85">
            <w:pPr>
              <w:pStyle w:val="Corps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F3A50">
              <w:rPr>
                <w:rStyle w:val="Aucun"/>
                <w:rFonts w:ascii="Arial" w:hAnsi="Arial"/>
                <w:b/>
                <w:sz w:val="18"/>
                <w:szCs w:val="18"/>
              </w:rPr>
              <w:t>COIFFURE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gros classeur, d’archivage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Stylos de couleurs bleu, rouge, vert, noir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Des fiches transparentes 200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Style w:val="Aucun"/>
                <w:rFonts w:ascii="Arial" w:hAnsi="Arial"/>
                <w:sz w:val="18"/>
                <w:szCs w:val="18"/>
              </w:rPr>
              <w:t>Stabilos</w:t>
            </w:r>
            <w:proofErr w:type="spellEnd"/>
            <w:r>
              <w:rPr>
                <w:rStyle w:val="Aucun"/>
                <w:rFonts w:ascii="Arial" w:hAnsi="Arial"/>
                <w:sz w:val="18"/>
                <w:szCs w:val="18"/>
              </w:rPr>
              <w:t xml:space="preserve"> de couleurs différentes (vert, rose, jaune, bleu)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 xml:space="preserve">Des crayons de couleurs 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Règles, gomme, crayons noirs, liquide correcteur</w:t>
            </w:r>
          </w:p>
          <w:p w:rsidR="0057261F" w:rsidRDefault="0057261F" w:rsidP="0057261F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  <w:u w:val="single"/>
              </w:rPr>
              <w:t>Mise en forme temporaire :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peigne à queue plastique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peigne démêloir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peigne de coupe classique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peigne de finition de coupe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mille coupes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vaporisateur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embout peigne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brosse pneumatique à démêler en plastique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6 sépare mèches métalliques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12 pinces croco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lisseur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fer à boucler diamètre 13</w:t>
            </w:r>
          </w:p>
          <w:p w:rsidR="0057261F" w:rsidRDefault="0057261F" w:rsidP="0057261F">
            <w:pPr>
              <w:pStyle w:val="Corps"/>
              <w:rPr>
                <w:rStyle w:val="Aucun"/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  <w:u w:val="single"/>
              </w:rPr>
              <w:t>Coupe :</w:t>
            </w:r>
          </w:p>
          <w:p w:rsidR="0057261F" w:rsidRPr="00BF1344" w:rsidRDefault="0057261F" w:rsidP="00BF134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Style w:val="Aucun"/>
              </w:rPr>
            </w:pPr>
            <w:r w:rsidRPr="00BF1344">
              <w:rPr>
                <w:rStyle w:val="Aucun"/>
              </w:rPr>
              <w:t>1 rasoir Feather</w:t>
            </w:r>
          </w:p>
          <w:p w:rsidR="0057261F" w:rsidRPr="00BF1344" w:rsidRDefault="0057261F" w:rsidP="00BF1344">
            <w:pPr>
              <w:pStyle w:val="Paragraphedeliste"/>
              <w:numPr>
                <w:ilvl w:val="0"/>
                <w:numId w:val="2"/>
              </w:numPr>
              <w:spacing w:after="0"/>
              <w:rPr>
                <w:rStyle w:val="Aucun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paire de ciseaux droits</w:t>
            </w:r>
          </w:p>
          <w:p w:rsidR="0057261F" w:rsidRPr="00BF1344" w:rsidRDefault="0057261F" w:rsidP="00BF1344">
            <w:pPr>
              <w:pStyle w:val="Paragraphedeliste"/>
              <w:numPr>
                <w:ilvl w:val="0"/>
                <w:numId w:val="2"/>
              </w:numPr>
              <w:spacing w:after="0"/>
              <w:rPr>
                <w:rStyle w:val="Aucun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paire de ciseaux sculpteur</w:t>
            </w:r>
          </w:p>
          <w:p w:rsidR="0057261F" w:rsidRPr="00BF1344" w:rsidRDefault="0057261F" w:rsidP="00BF1344">
            <w:pPr>
              <w:pStyle w:val="Paragraphedeliste"/>
              <w:numPr>
                <w:ilvl w:val="0"/>
                <w:numId w:val="2"/>
              </w:numPr>
              <w:spacing w:after="0"/>
              <w:rPr>
                <w:rStyle w:val="Aucun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rasoir à lame interchangeable</w:t>
            </w:r>
          </w:p>
          <w:p w:rsidR="00BF1344" w:rsidRDefault="0057261F" w:rsidP="00BF1344">
            <w:pPr>
              <w:pStyle w:val="Paragraphedeliste"/>
              <w:numPr>
                <w:ilvl w:val="0"/>
                <w:numId w:val="2"/>
              </w:numPr>
              <w:spacing w:after="0"/>
              <w:rPr>
                <w:rStyle w:val="Aucun"/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boîte de lames de rasoir</w:t>
            </w:r>
          </w:p>
          <w:p w:rsidR="0057261F" w:rsidRPr="00BF1344" w:rsidRDefault="0057261F" w:rsidP="00BF1344">
            <w:pPr>
              <w:rPr>
                <w:rStyle w:val="Aucun"/>
                <w:rFonts w:ascii="Arial" w:eastAsia="Arial Unicode MS" w:hAnsi="Arial" w:cs="Arial Unicode MS"/>
                <w:sz w:val="18"/>
                <w:szCs w:val="18"/>
              </w:rPr>
            </w:pPr>
            <w:r w:rsidRPr="00BF1344">
              <w:rPr>
                <w:rStyle w:val="Aucun"/>
                <w:rFonts w:ascii="Arial" w:hAnsi="Arial"/>
                <w:b/>
                <w:bCs/>
                <w:sz w:val="18"/>
                <w:szCs w:val="18"/>
                <w:u w:val="single"/>
              </w:rPr>
              <w:t>Autres matériels :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tablier étanche avec poche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boîte de lingettes désinfectantes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 xml:space="preserve">1 tête malléable toute technique 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étau métallique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flacon de savon liquide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boîte de masques de 50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Style w:val="Aucun"/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 xml:space="preserve">2 visières </w:t>
            </w:r>
          </w:p>
          <w:p w:rsidR="0057261F" w:rsidRDefault="0057261F" w:rsidP="0057261F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  <w:u w:val="single"/>
              </w:rPr>
              <w:t>Permanente :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 xml:space="preserve">3 paquets de bigoudis bleus 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paquet de bigoudis vert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paquet de bigoudis court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boîte de papiers pointes</w:t>
            </w:r>
          </w:p>
          <w:p w:rsidR="0057261F" w:rsidRDefault="0057261F" w:rsidP="0057261F">
            <w:pPr>
              <w:pStyle w:val="Corps"/>
              <w:rPr>
                <w:rStyle w:val="Aucun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 xml:space="preserve">       -      1 sachet d’éponges de saturation</w:t>
            </w:r>
          </w:p>
          <w:p w:rsidR="0057261F" w:rsidRDefault="0057261F" w:rsidP="0057261F">
            <w:pPr>
              <w:pStyle w:val="Corps"/>
              <w:numPr>
                <w:ilvl w:val="0"/>
                <w:numId w:val="3"/>
              </w:numPr>
              <w:rPr>
                <w:rStyle w:val="Aucun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sachet d’éponges de saturation</w:t>
            </w:r>
          </w:p>
          <w:p w:rsidR="0057261F" w:rsidRDefault="0057261F" w:rsidP="0057261F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  <w:u w:val="single"/>
              </w:rPr>
              <w:t>Autres matériels :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2 pinceaux d’application de couleur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pinceau d’application de défrisage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tablier étanche avec poche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3 bols en plastique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verre doseur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boîte de gants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lastRenderedPageBreak/>
              <w:t>1 peignoir polyester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boîte de lingettes désinfectantes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 xml:space="preserve">1 tête malléable toute technique 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étau métallique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flacon de savon liquide</w:t>
            </w:r>
          </w:p>
          <w:p w:rsidR="0057261F" w:rsidRPr="000A4815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boîte de 50 masques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1F" w:rsidRPr="0057261F" w:rsidRDefault="0057261F" w:rsidP="0057261F">
            <w:pPr>
              <w:rPr>
                <w:rFonts w:ascii="Arial" w:hAnsi="Arial"/>
                <w:szCs w:val="18"/>
              </w:rPr>
            </w:pPr>
            <w:r w:rsidRPr="0057261F">
              <w:rPr>
                <w:rStyle w:val="Aucun"/>
                <w:b/>
                <w:bCs/>
                <w:szCs w:val="18"/>
                <w:u w:val="single"/>
              </w:rPr>
              <w:lastRenderedPageBreak/>
              <w:t>Tenue professionnelle valable pour la filière</w:t>
            </w:r>
            <w:r>
              <w:rPr>
                <w:rStyle w:val="Aucun"/>
                <w:b/>
                <w:bCs/>
                <w:szCs w:val="18"/>
                <w:u w:val="single"/>
              </w:rPr>
              <w:t> :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lang w:val="ru-RU"/>
              </w:rPr>
            </w:pPr>
            <w:r>
              <w:rPr>
                <w:rStyle w:val="Aucun"/>
                <w:rFonts w:ascii="Arial" w:hAnsi="Arial"/>
                <w:lang w:val="ru-RU"/>
              </w:rPr>
              <w:t xml:space="preserve">1 </w:t>
            </w:r>
            <w:r>
              <w:rPr>
                <w:rStyle w:val="Aucun"/>
                <w:rFonts w:ascii="Arial" w:hAnsi="Arial"/>
                <w:u w:val="single"/>
              </w:rPr>
              <w:t>ensemble professionnel</w:t>
            </w:r>
            <w:r>
              <w:rPr>
                <w:rStyle w:val="Aucun"/>
                <w:rFonts w:ascii="Arial" w:hAnsi="Arial"/>
              </w:rPr>
              <w:t xml:space="preserve">  noir  (blouse + pantalon)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 xml:space="preserve">1 paire de ballerines classiques noires confortables (sans strass, sans paillette) </w:t>
            </w:r>
            <w:r>
              <w:rPr>
                <w:rStyle w:val="Aucun"/>
                <w:b/>
                <w:bCs/>
                <w:sz w:val="18"/>
                <w:szCs w:val="18"/>
                <w:u w:val="single"/>
              </w:rPr>
              <w:t>uniquement</w:t>
            </w:r>
            <w:r>
              <w:rPr>
                <w:rStyle w:val="Aucun"/>
                <w:rFonts w:ascii="Arial" w:hAnsi="Arial"/>
                <w:sz w:val="18"/>
                <w:szCs w:val="18"/>
              </w:rPr>
              <w:t xml:space="preserve"> pour l’atelier coiffure</w:t>
            </w:r>
          </w:p>
          <w:p w:rsidR="0057261F" w:rsidRDefault="0057261F" w:rsidP="0057261F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  <w:u w:color="FF0000"/>
              </w:rPr>
              <w:t>Présentation professionnelle quotidienne (au lycée) et pour la recherche de stage : 5 pantalons noirs classiques (pas de jean, pas de collant, pas de legging)</w:t>
            </w:r>
            <w:r>
              <w:rPr>
                <w:rStyle w:val="Aucun"/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Style w:val="Aucun"/>
                <w:rFonts w:ascii="Arial" w:hAnsi="Arial"/>
                <w:sz w:val="18"/>
                <w:szCs w:val="18"/>
                <w:u w:color="FF0000"/>
              </w:rPr>
              <w:t>et 5 chemisiers blancs à manches courtes (pas de débardeurs), chaussures élégantes en harmonie avec la tenue (pas de tongs, pas de baskets), coiffure sobre adaptée au métier.</w:t>
            </w:r>
          </w:p>
          <w:p w:rsidR="0057261F" w:rsidRDefault="0057261F" w:rsidP="0057261F">
            <w:pPr>
              <w:pStyle w:val="Corps"/>
              <w:rPr>
                <w:rStyle w:val="Aucun"/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FF0000"/>
                <w:sz w:val="18"/>
                <w:szCs w:val="18"/>
                <w:u w:color="FF0000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AE6C33" wp14:editId="3779BDBD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4607560</wp:posOffset>
                      </wp:positionV>
                      <wp:extent cx="1057275" cy="0"/>
                      <wp:effectExtent l="0" t="76200" r="95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0282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82.9pt;margin-top:362.8pt;width:8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Style w:val="Aucun"/>
                <w:rFonts w:ascii="Arial" w:hAnsi="Arial"/>
                <w:color w:val="FF0000"/>
                <w:sz w:val="18"/>
                <w:szCs w:val="18"/>
                <w:u w:color="FF0000"/>
              </w:rPr>
              <w:t>1 masque (en atelier coiffure)</w:t>
            </w:r>
          </w:p>
        </w:tc>
      </w:tr>
      <w:tr w:rsidR="00915A85" w:rsidTr="00915A85">
        <w:trPr>
          <w:trHeight w:val="124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15A85" w:rsidRPr="000F3A50" w:rsidRDefault="00915A85" w:rsidP="00D44BD7">
            <w:pPr>
              <w:pStyle w:val="Corps"/>
              <w:rPr>
                <w:rStyle w:val="Aucun"/>
                <w:rFonts w:ascii="Arial" w:hAnsi="Arial"/>
                <w:b/>
                <w:sz w:val="18"/>
                <w:szCs w:val="18"/>
              </w:rPr>
            </w:pPr>
            <w:r w:rsidRPr="00EB4AD7">
              <w:rPr>
                <w:rStyle w:val="Aucun"/>
                <w:rFonts w:ascii="Arial" w:hAnsi="Arial"/>
                <w:b/>
                <w:sz w:val="20"/>
                <w:szCs w:val="18"/>
              </w:rPr>
              <w:t>MATHS/SCIENCES</w:t>
            </w:r>
          </w:p>
        </w:tc>
        <w:tc>
          <w:tcPr>
            <w:tcW w:w="8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A85" w:rsidRDefault="00915A85" w:rsidP="00BF1344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classeur</w:t>
            </w:r>
          </w:p>
          <w:p w:rsidR="00915A85" w:rsidRDefault="00915A85" w:rsidP="00BF1344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Des transparents</w:t>
            </w:r>
          </w:p>
          <w:p w:rsidR="00915A85" w:rsidRDefault="00915A85" w:rsidP="00BF1344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Des feuilles</w:t>
            </w:r>
          </w:p>
          <w:p w:rsidR="00915A85" w:rsidRDefault="00915A85" w:rsidP="00915A85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1 calculatrice graphique de préférence « </w:t>
            </w:r>
            <w:r w:rsidRPr="000A4815">
              <w:rPr>
                <w:rStyle w:val="Aucun"/>
                <w:rFonts w:ascii="Arial" w:hAnsi="Arial"/>
                <w:b/>
                <w:sz w:val="18"/>
                <w:szCs w:val="18"/>
              </w:rPr>
              <w:t>NUMWORKS</w:t>
            </w:r>
            <w:r>
              <w:rPr>
                <w:rStyle w:val="Aucun"/>
                <w:rFonts w:ascii="Arial" w:hAnsi="Arial"/>
                <w:sz w:val="18"/>
                <w:szCs w:val="18"/>
              </w:rPr>
              <w:t> » ou « </w:t>
            </w:r>
            <w:r w:rsidRPr="000A4815">
              <w:rPr>
                <w:rStyle w:val="Aucun"/>
                <w:rFonts w:ascii="Arial" w:hAnsi="Arial"/>
                <w:b/>
                <w:sz w:val="18"/>
                <w:szCs w:val="18"/>
              </w:rPr>
              <w:t>CASIO GRAPH 35+EII</w:t>
            </w:r>
            <w:r>
              <w:rPr>
                <w:rStyle w:val="Aucun"/>
                <w:rFonts w:ascii="Arial" w:hAnsi="Arial"/>
                <w:sz w:val="18"/>
                <w:szCs w:val="18"/>
              </w:rPr>
              <w:t> »</w:t>
            </w:r>
          </w:p>
          <w:p w:rsidR="00915A85" w:rsidRPr="00915A85" w:rsidRDefault="00915A85" w:rsidP="00915A85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sz w:val="18"/>
                <w:szCs w:val="18"/>
              </w:rPr>
            </w:pPr>
            <w:r w:rsidRPr="00915A85">
              <w:rPr>
                <w:rStyle w:val="Aucun"/>
                <w:rFonts w:ascii="Arial" w:hAnsi="Arial"/>
                <w:sz w:val="18"/>
                <w:szCs w:val="18"/>
              </w:rPr>
              <w:t>Petit matériel de dessin</w:t>
            </w:r>
          </w:p>
        </w:tc>
      </w:tr>
      <w:tr w:rsidR="00915A85" w:rsidTr="009B45BC">
        <w:trPr>
          <w:trHeight w:val="45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15A85" w:rsidRPr="00EB4AD7" w:rsidRDefault="00915A85" w:rsidP="00D44BD7">
            <w:pPr>
              <w:pStyle w:val="Corps"/>
              <w:rPr>
                <w:rStyle w:val="Aucun"/>
                <w:rFonts w:ascii="Arial" w:hAnsi="Arial"/>
                <w:b/>
                <w:sz w:val="20"/>
                <w:szCs w:val="18"/>
              </w:rPr>
            </w:pPr>
            <w:r w:rsidRPr="00915A85">
              <w:rPr>
                <w:rStyle w:val="Aucun"/>
                <w:rFonts w:ascii="Arial" w:hAnsi="Arial"/>
                <w:b/>
                <w:sz w:val="20"/>
                <w:szCs w:val="18"/>
              </w:rPr>
              <w:t>ECONOMIE-DROIT</w:t>
            </w:r>
          </w:p>
        </w:tc>
        <w:tc>
          <w:tcPr>
            <w:tcW w:w="8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A85" w:rsidRDefault="00915A85" w:rsidP="00915A85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sz w:val="18"/>
                <w:szCs w:val="18"/>
              </w:rPr>
            </w:pPr>
            <w:r w:rsidRPr="00915A85">
              <w:rPr>
                <w:rStyle w:val="Aucun"/>
                <w:rFonts w:ascii="Arial" w:hAnsi="Arial"/>
                <w:sz w:val="18"/>
                <w:szCs w:val="18"/>
              </w:rPr>
              <w:t xml:space="preserve">1 porte-vue 30 vues </w:t>
            </w:r>
          </w:p>
          <w:p w:rsidR="00915A85" w:rsidRPr="00915A85" w:rsidRDefault="00915A85" w:rsidP="00915A85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sz w:val="18"/>
                <w:szCs w:val="18"/>
              </w:rPr>
            </w:pPr>
            <w:r w:rsidRPr="00915A85">
              <w:rPr>
                <w:rStyle w:val="Aucun"/>
                <w:rFonts w:ascii="Arial" w:hAnsi="Arial"/>
                <w:sz w:val="18"/>
                <w:szCs w:val="18"/>
              </w:rPr>
              <w:t>Feuilles doubles</w:t>
            </w:r>
          </w:p>
        </w:tc>
      </w:tr>
      <w:tr w:rsidR="00D44BD7" w:rsidTr="00D44BD7">
        <w:trPr>
          <w:trHeight w:val="29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4BD7" w:rsidRPr="00D44BD7" w:rsidRDefault="00D44BD7" w:rsidP="00D44BD7">
            <w:pPr>
              <w:pStyle w:val="Corps"/>
              <w:rPr>
                <w:rStyle w:val="Aucun"/>
                <w:rFonts w:ascii="Arial" w:hAnsi="Arial"/>
                <w:b/>
                <w:sz w:val="24"/>
                <w:szCs w:val="18"/>
              </w:rPr>
            </w:pPr>
            <w:r w:rsidRPr="00D44BD7">
              <w:rPr>
                <w:rStyle w:val="Aucun"/>
                <w:rFonts w:ascii="Arial" w:hAnsi="Arial"/>
                <w:b/>
                <w:sz w:val="24"/>
                <w:szCs w:val="18"/>
              </w:rPr>
              <w:t>PSE</w:t>
            </w:r>
          </w:p>
        </w:tc>
        <w:tc>
          <w:tcPr>
            <w:tcW w:w="4913" w:type="dxa"/>
            <w:shd w:val="clear" w:color="auto" w:fill="E7E6E6" w:themeFill="background2"/>
          </w:tcPr>
          <w:p w:rsidR="00D44BD7" w:rsidRPr="00D44BD7" w:rsidRDefault="00D44BD7" w:rsidP="00D44BD7">
            <w:pPr>
              <w:rPr>
                <w:b/>
                <w:sz w:val="24"/>
              </w:rPr>
            </w:pPr>
            <w:r w:rsidRPr="00D44BD7">
              <w:rPr>
                <w:b/>
                <w:sz w:val="24"/>
              </w:rPr>
              <w:t>MATERIELS :</w:t>
            </w:r>
          </w:p>
        </w:tc>
        <w:tc>
          <w:tcPr>
            <w:tcW w:w="3748" w:type="dxa"/>
            <w:shd w:val="clear" w:color="auto" w:fill="E7E6E6" w:themeFill="background2"/>
          </w:tcPr>
          <w:p w:rsidR="00D44BD7" w:rsidRPr="00D44BD7" w:rsidRDefault="00D44BD7" w:rsidP="00D44BD7">
            <w:pPr>
              <w:rPr>
                <w:b/>
                <w:sz w:val="24"/>
              </w:rPr>
            </w:pPr>
            <w:r w:rsidRPr="00D44BD7">
              <w:rPr>
                <w:b/>
                <w:sz w:val="24"/>
              </w:rPr>
              <w:t>OUVRAGE :</w:t>
            </w:r>
          </w:p>
        </w:tc>
      </w:tr>
      <w:tr w:rsidR="001341EE" w:rsidTr="00915A85">
        <w:trPr>
          <w:trHeight w:val="1077"/>
        </w:trPr>
        <w:tc>
          <w:tcPr>
            <w:tcW w:w="2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341EE" w:rsidRPr="00D44BD7" w:rsidRDefault="001341EE" w:rsidP="001341EE">
            <w:pPr>
              <w:pStyle w:val="Corps"/>
              <w:rPr>
                <w:rStyle w:val="Aucun"/>
                <w:rFonts w:ascii="Arial" w:hAnsi="Arial"/>
                <w:b/>
                <w:sz w:val="24"/>
                <w:szCs w:val="18"/>
              </w:rPr>
            </w:pPr>
          </w:p>
        </w:tc>
        <w:tc>
          <w:tcPr>
            <w:tcW w:w="4913" w:type="dxa"/>
          </w:tcPr>
          <w:p w:rsidR="001341EE" w:rsidRPr="0047348B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-1 classeur souple A4 dos 4cm</w:t>
            </w:r>
          </w:p>
          <w:p w:rsidR="001341EE" w:rsidRPr="0047348B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-1 classeur à archive</w:t>
            </w:r>
          </w:p>
          <w:p w:rsidR="001341EE" w:rsidRPr="0047348B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-1 jeu d’intercalaires de couleurs</w:t>
            </w:r>
          </w:p>
          <w:p w:rsidR="001341EE" w:rsidRPr="0047348B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-1 lot de pochettes transparentes</w:t>
            </w:r>
          </w:p>
          <w:p w:rsidR="001341EE" w:rsidRPr="0047348B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-Feuilles simples grands carreaux</w:t>
            </w:r>
          </w:p>
          <w:p w:rsidR="001341EE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47348B">
              <w:rPr>
                <w:rFonts w:asciiTheme="majorHAnsi" w:hAnsiTheme="majorHAnsi" w:cstheme="majorHAnsi"/>
                <w:szCs w:val="28"/>
              </w:rPr>
              <w:t>-Surligneurs</w:t>
            </w:r>
          </w:p>
          <w:p w:rsidR="000E0C28" w:rsidRDefault="000E0C28" w:rsidP="001341EE">
            <w:pPr>
              <w:rPr>
                <w:rFonts w:asciiTheme="majorHAnsi" w:hAnsiTheme="majorHAnsi" w:cstheme="majorHAnsi"/>
                <w:b/>
                <w:i/>
                <w:szCs w:val="28"/>
              </w:rPr>
            </w:pPr>
          </w:p>
          <w:p w:rsidR="001341EE" w:rsidRDefault="001341EE" w:rsidP="001341EE">
            <w:pPr>
              <w:rPr>
                <w:rFonts w:ascii="Arial" w:hAnsi="Arial" w:cs="Arial"/>
                <w:sz w:val="18"/>
                <w:szCs w:val="18"/>
              </w:rPr>
            </w:pPr>
            <w:r w:rsidRPr="006C69EA">
              <w:rPr>
                <w:rFonts w:asciiTheme="majorHAnsi" w:hAnsiTheme="majorHAnsi" w:cstheme="majorHAnsi"/>
                <w:b/>
                <w:i/>
                <w:szCs w:val="28"/>
              </w:rPr>
              <w:t>Le matériel peut être utilisé sur les deux ans si celui-ci n’est pas détérioré.</w:t>
            </w:r>
          </w:p>
        </w:tc>
        <w:tc>
          <w:tcPr>
            <w:tcW w:w="3748" w:type="dxa"/>
          </w:tcPr>
          <w:p w:rsidR="001341EE" w:rsidRPr="001341EE" w:rsidRDefault="00915A85" w:rsidP="001341EE">
            <w:pPr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7C32F6">
              <w:rPr>
                <w:noProof/>
                <w:sz w:val="18"/>
              </w:rPr>
              <w:drawing>
                <wp:anchor distT="0" distB="0" distL="114300" distR="114300" simplePos="0" relativeHeight="251665408" behindDoc="0" locked="0" layoutInCell="1" allowOverlap="1" wp14:anchorId="3CB62EC6" wp14:editId="342D2DAF">
                  <wp:simplePos x="0" y="0"/>
                  <wp:positionH relativeFrom="margin">
                    <wp:posOffset>1543685</wp:posOffset>
                  </wp:positionH>
                  <wp:positionV relativeFrom="margin">
                    <wp:posOffset>500380</wp:posOffset>
                  </wp:positionV>
                  <wp:extent cx="675640" cy="913130"/>
                  <wp:effectExtent l="0" t="0" r="0" b="1270"/>
                  <wp:wrapSquare wrapText="bothSides"/>
                  <wp:docPr id="4" name="Image 4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41EE" w:rsidRPr="001341EE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BAC PRO Les nouveaux cahiers Prévention Santé Environnement </w:t>
            </w:r>
          </w:p>
          <w:p w:rsidR="001341EE" w:rsidRPr="00915A85" w:rsidRDefault="001341EE" w:rsidP="001341EE">
            <w:pPr>
              <w:jc w:val="both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1341EE">
              <w:rPr>
                <w:rFonts w:asciiTheme="majorHAnsi" w:hAnsiTheme="majorHAnsi" w:cstheme="majorHAnsi"/>
                <w:b/>
                <w:sz w:val="24"/>
                <w:szCs w:val="28"/>
              </w:rPr>
              <w:t>PSE 1ère et Tle BAC PRO</w:t>
            </w:r>
          </w:p>
          <w:p w:rsidR="001341EE" w:rsidRPr="001341EE" w:rsidRDefault="001341EE" w:rsidP="001341EE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proofErr w:type="spellStart"/>
            <w:proofErr w:type="gramStart"/>
            <w:r w:rsidRPr="001341EE">
              <w:rPr>
                <w:rFonts w:asciiTheme="majorHAnsi" w:hAnsiTheme="majorHAnsi" w:cstheme="majorHAnsi"/>
                <w:sz w:val="24"/>
                <w:szCs w:val="28"/>
              </w:rPr>
              <w:t>Nuart</w:t>
            </w:r>
            <w:proofErr w:type="spellEnd"/>
            <w:r w:rsidRPr="001341EE">
              <w:rPr>
                <w:rFonts w:asciiTheme="majorHAnsi" w:hAnsiTheme="majorHAnsi" w:cstheme="majorHAnsi"/>
                <w:sz w:val="24"/>
                <w:szCs w:val="28"/>
              </w:rPr>
              <w:t>:</w:t>
            </w:r>
            <w:proofErr w:type="gramEnd"/>
            <w:r w:rsidRPr="001341EE">
              <w:rPr>
                <w:rFonts w:asciiTheme="majorHAnsi" w:hAnsiTheme="majorHAnsi" w:cstheme="majorHAnsi"/>
                <w:sz w:val="24"/>
                <w:szCs w:val="28"/>
              </w:rPr>
              <w:t xml:space="preserve"> 5588492</w:t>
            </w:r>
          </w:p>
          <w:p w:rsidR="001341EE" w:rsidRPr="001341EE" w:rsidRDefault="001341EE" w:rsidP="001341EE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proofErr w:type="gramStart"/>
            <w:r w:rsidRPr="001341EE">
              <w:rPr>
                <w:rFonts w:asciiTheme="majorHAnsi" w:hAnsiTheme="majorHAnsi" w:cstheme="majorHAnsi"/>
                <w:sz w:val="24"/>
                <w:szCs w:val="28"/>
              </w:rPr>
              <w:t>ISBN:</w:t>
            </w:r>
            <w:proofErr w:type="gramEnd"/>
          </w:p>
          <w:p w:rsidR="001341EE" w:rsidRPr="001341EE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1341EE">
              <w:rPr>
                <w:rFonts w:asciiTheme="majorHAnsi" w:hAnsiTheme="majorHAnsi" w:cstheme="majorHAnsi"/>
                <w:szCs w:val="28"/>
              </w:rPr>
              <w:t>978-2-216-16311-3</w:t>
            </w:r>
          </w:p>
          <w:p w:rsidR="001341EE" w:rsidRPr="0047348B" w:rsidRDefault="001341EE" w:rsidP="001341EE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</w:p>
        </w:tc>
      </w:tr>
      <w:tr w:rsidR="00EB4AD7" w:rsidTr="001341EE">
        <w:trPr>
          <w:trHeight w:val="1755"/>
        </w:trPr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B4AD7" w:rsidRPr="00D44BD7" w:rsidRDefault="00D44BD7" w:rsidP="00D44BD7">
            <w:pPr>
              <w:pStyle w:val="Corps"/>
              <w:rPr>
                <w:rStyle w:val="Aucun"/>
                <w:rFonts w:ascii="Arial" w:hAnsi="Arial"/>
                <w:b/>
                <w:sz w:val="24"/>
                <w:szCs w:val="18"/>
              </w:rPr>
            </w:pPr>
            <w:bookmarkStart w:id="0" w:name="_Hlk75254195"/>
            <w:r w:rsidRPr="00D44BD7">
              <w:rPr>
                <w:rStyle w:val="Aucun"/>
                <w:rFonts w:ascii="Arial" w:hAnsi="Arial"/>
                <w:b/>
                <w:sz w:val="24"/>
                <w:szCs w:val="18"/>
              </w:rPr>
              <w:t>BIOLOGIE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AD7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-1 porte vue de 60 vues</w:t>
            </w:r>
          </w:p>
          <w:p w:rsidR="00EB4AD7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-1 classeur à archive</w:t>
            </w:r>
          </w:p>
          <w:p w:rsidR="00EB4AD7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-1 jeu d’intercalaires de couleurs</w:t>
            </w:r>
          </w:p>
          <w:p w:rsidR="00EB4AD7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-1 lot de pochettes transparentes</w:t>
            </w:r>
          </w:p>
          <w:p w:rsidR="00EB4AD7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-Feuilles simples grands carreaux</w:t>
            </w:r>
          </w:p>
          <w:p w:rsidR="00EB4AD7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  <w:r>
              <w:rPr>
                <w:rStyle w:val="Aucun"/>
                <w:rFonts w:ascii="Arial" w:hAnsi="Arial"/>
                <w:sz w:val="18"/>
                <w:szCs w:val="18"/>
              </w:rPr>
              <w:t>-Surligneurs</w:t>
            </w:r>
          </w:p>
          <w:p w:rsidR="00EB4AD7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</w:p>
          <w:p w:rsidR="00EB4AD7" w:rsidRPr="00BF1344" w:rsidRDefault="00EB4AD7" w:rsidP="00BF1344">
            <w:pPr>
              <w:rPr>
                <w:rStyle w:val="Aucun"/>
                <w:b/>
                <w:bCs/>
                <w:szCs w:val="18"/>
              </w:rPr>
            </w:pPr>
            <w:r w:rsidRPr="00BF1344">
              <w:rPr>
                <w:rStyle w:val="Aucun"/>
                <w:rFonts w:ascii="Arial" w:hAnsi="Arial"/>
                <w:b/>
                <w:i/>
                <w:sz w:val="18"/>
                <w:szCs w:val="18"/>
              </w:rPr>
              <w:t>Le matériel peut être utilisé sur les trois ans si celui-ci n’est pas détérioré.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AD7" w:rsidRDefault="00EB4AD7" w:rsidP="00BF1344">
            <w:pPr>
              <w:rPr>
                <w:rStyle w:val="Aucun"/>
                <w:b/>
                <w:bCs/>
                <w:szCs w:val="18"/>
              </w:rPr>
            </w:pPr>
            <w:r>
              <w:rPr>
                <w:rStyle w:val="Aucun"/>
                <w:b/>
                <w:bCs/>
                <w:szCs w:val="18"/>
              </w:rPr>
              <w:t>La coloration et la forme durable -Pôle 1 – Tome 1 – 1</w:t>
            </w:r>
            <w:r w:rsidRPr="00EB4AD7">
              <w:rPr>
                <w:rStyle w:val="Aucun"/>
                <w:b/>
                <w:bCs/>
                <w:szCs w:val="18"/>
                <w:vertAlign w:val="superscript"/>
              </w:rPr>
              <w:t>re</w:t>
            </w:r>
            <w:r>
              <w:rPr>
                <w:rStyle w:val="Aucun"/>
                <w:b/>
                <w:bCs/>
                <w:szCs w:val="18"/>
              </w:rPr>
              <w:t>, Tle Bac Pro Métiers de la coiffure (2021) – Pochette élève.</w:t>
            </w:r>
          </w:p>
          <w:p w:rsidR="00EB4AD7" w:rsidRPr="00EB4AD7" w:rsidRDefault="00EB4AD7" w:rsidP="00BF1344">
            <w:pPr>
              <w:rPr>
                <w:rStyle w:val="Aucun"/>
                <w:bCs/>
                <w:szCs w:val="18"/>
              </w:rPr>
            </w:pPr>
            <w:r w:rsidRPr="00EB4AD7">
              <w:rPr>
                <w:rStyle w:val="Aucun"/>
                <w:bCs/>
                <w:szCs w:val="18"/>
              </w:rPr>
              <w:t xml:space="preserve">Philippe </w:t>
            </w:r>
            <w:proofErr w:type="spellStart"/>
            <w:r w:rsidRPr="00EB4AD7">
              <w:rPr>
                <w:rStyle w:val="Aucun"/>
                <w:bCs/>
                <w:szCs w:val="18"/>
              </w:rPr>
              <w:t>Campart</w:t>
            </w:r>
            <w:proofErr w:type="spellEnd"/>
            <w:r w:rsidRPr="00EB4AD7">
              <w:rPr>
                <w:rStyle w:val="Aucun"/>
                <w:bCs/>
                <w:szCs w:val="18"/>
              </w:rPr>
              <w:t xml:space="preserve">, Catherine </w:t>
            </w:r>
            <w:proofErr w:type="spellStart"/>
            <w:r w:rsidRPr="00EB4AD7">
              <w:rPr>
                <w:rStyle w:val="Aucun"/>
                <w:bCs/>
                <w:szCs w:val="18"/>
              </w:rPr>
              <w:t>Guenot</w:t>
            </w:r>
            <w:proofErr w:type="spellEnd"/>
            <w:r w:rsidRPr="00EB4AD7">
              <w:rPr>
                <w:rStyle w:val="Aucun"/>
                <w:bCs/>
                <w:szCs w:val="18"/>
              </w:rPr>
              <w:t xml:space="preserve"> Marty</w:t>
            </w:r>
          </w:p>
          <w:p w:rsidR="00EB4AD7" w:rsidRPr="00EB4AD7" w:rsidRDefault="00EB4AD7" w:rsidP="00BF1344">
            <w:pPr>
              <w:rPr>
                <w:rStyle w:val="Aucun"/>
                <w:bCs/>
                <w:szCs w:val="18"/>
              </w:rPr>
            </w:pPr>
            <w:r w:rsidRPr="00EB4AD7">
              <w:rPr>
                <w:rStyle w:val="Aucun"/>
                <w:bCs/>
                <w:szCs w:val="18"/>
              </w:rPr>
              <w:t>Avril 2021</w:t>
            </w:r>
          </w:p>
          <w:p w:rsidR="00EB4AD7" w:rsidRPr="00EB4AD7" w:rsidRDefault="00EB4AD7" w:rsidP="00BF1344">
            <w:pPr>
              <w:rPr>
                <w:rStyle w:val="Aucun"/>
                <w:bCs/>
                <w:szCs w:val="18"/>
              </w:rPr>
            </w:pPr>
            <w:r w:rsidRPr="00EB4AD7">
              <w:rPr>
                <w:rStyle w:val="Aucun"/>
                <w:bCs/>
                <w:szCs w:val="18"/>
              </w:rPr>
              <w:t>304 pages</w:t>
            </w:r>
          </w:p>
          <w:p w:rsidR="00EB4AD7" w:rsidRPr="00BF1344" w:rsidRDefault="00EB4AD7" w:rsidP="00BF1344">
            <w:pPr>
              <w:rPr>
                <w:rStyle w:val="Aucun"/>
                <w:b/>
                <w:bCs/>
                <w:szCs w:val="18"/>
              </w:rPr>
            </w:pPr>
            <w:r w:rsidRPr="00EB4AD7">
              <w:rPr>
                <w:rStyle w:val="Aucun"/>
                <w:bCs/>
                <w:szCs w:val="18"/>
              </w:rPr>
              <w:t>ISBN : 978 -2-206-30562-2</w:t>
            </w:r>
          </w:p>
        </w:tc>
      </w:tr>
      <w:tr w:rsidR="00915A85" w:rsidTr="001C4651">
        <w:trPr>
          <w:trHeight w:val="1755"/>
        </w:trPr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15A85" w:rsidRPr="00D44BD7" w:rsidRDefault="00915A85" w:rsidP="00D44BD7">
            <w:pPr>
              <w:pStyle w:val="Corps"/>
              <w:rPr>
                <w:rStyle w:val="Aucun"/>
                <w:rFonts w:ascii="Arial" w:hAnsi="Arial"/>
                <w:b/>
                <w:sz w:val="24"/>
                <w:szCs w:val="18"/>
              </w:rPr>
            </w:pPr>
            <w:r w:rsidRPr="001341EE">
              <w:rPr>
                <w:rStyle w:val="Aucun"/>
                <w:rFonts w:ascii="Arial" w:hAnsi="Arial"/>
                <w:b/>
                <w:sz w:val="24"/>
                <w:szCs w:val="18"/>
              </w:rPr>
              <w:t>ARTS APPLIQUES</w:t>
            </w:r>
          </w:p>
        </w:tc>
        <w:tc>
          <w:tcPr>
            <w:tcW w:w="86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A85" w:rsidRPr="001341EE" w:rsidRDefault="00915A85" w:rsidP="001341EE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1341EE">
              <w:rPr>
                <w:rStyle w:val="Aucun"/>
                <w:rFonts w:ascii="Arial" w:hAnsi="Arial"/>
                <w:sz w:val="18"/>
                <w:szCs w:val="18"/>
              </w:rPr>
              <w:t xml:space="preserve">-1 Pochette de feuilles de dessin de format A3 (42 X 29.7) </w:t>
            </w:r>
          </w:p>
          <w:p w:rsidR="00915A85" w:rsidRPr="001341EE" w:rsidRDefault="00915A85" w:rsidP="001341EE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1341EE">
              <w:rPr>
                <w:rStyle w:val="Aucun"/>
                <w:rFonts w:ascii="Arial" w:hAnsi="Arial"/>
                <w:sz w:val="18"/>
                <w:szCs w:val="18"/>
              </w:rPr>
              <w:t>-</w:t>
            </w:r>
            <w:proofErr w:type="gramStart"/>
            <w:r w:rsidRPr="001341EE">
              <w:rPr>
                <w:rStyle w:val="Aucun"/>
                <w:rFonts w:ascii="Arial" w:hAnsi="Arial"/>
                <w:sz w:val="18"/>
                <w:szCs w:val="18"/>
              </w:rPr>
              <w:t>Un porte vue</w:t>
            </w:r>
            <w:proofErr w:type="gramEnd"/>
            <w:r w:rsidRPr="001341EE">
              <w:rPr>
                <w:rStyle w:val="Aucun"/>
                <w:rFonts w:ascii="Arial" w:hAnsi="Arial"/>
                <w:sz w:val="18"/>
                <w:szCs w:val="18"/>
              </w:rPr>
              <w:t xml:space="preserve"> ou un cahier classeur muni de pochettes transparentes</w:t>
            </w:r>
          </w:p>
          <w:p w:rsidR="00915A85" w:rsidRPr="001341EE" w:rsidRDefault="00915A85" w:rsidP="001341EE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1341EE">
              <w:rPr>
                <w:rStyle w:val="Aucun"/>
                <w:rFonts w:ascii="Arial" w:hAnsi="Arial"/>
                <w:sz w:val="18"/>
                <w:szCs w:val="18"/>
              </w:rPr>
              <w:t>-Une clé USB 8 Go</w:t>
            </w:r>
          </w:p>
          <w:p w:rsidR="00915A85" w:rsidRPr="001341EE" w:rsidRDefault="00915A85" w:rsidP="001341EE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1341EE">
              <w:rPr>
                <w:rStyle w:val="Aucun"/>
                <w:rFonts w:ascii="Arial" w:hAnsi="Arial"/>
                <w:sz w:val="18"/>
                <w:szCs w:val="18"/>
              </w:rPr>
              <w:t>-Une pochette de crayons de couleurs (Tropicolor)</w:t>
            </w:r>
          </w:p>
          <w:p w:rsidR="00915A85" w:rsidRPr="001341EE" w:rsidRDefault="00915A85" w:rsidP="001341EE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1341EE">
              <w:rPr>
                <w:rStyle w:val="Aucun"/>
                <w:rFonts w:ascii="Arial" w:hAnsi="Arial"/>
                <w:sz w:val="18"/>
                <w:szCs w:val="18"/>
              </w:rPr>
              <w:t>-2 Crayons à papier (HB et 2B)</w:t>
            </w:r>
          </w:p>
          <w:p w:rsidR="00915A85" w:rsidRPr="001341EE" w:rsidRDefault="00915A85" w:rsidP="001341EE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1341EE">
              <w:rPr>
                <w:rStyle w:val="Aucun"/>
                <w:rFonts w:ascii="Arial" w:hAnsi="Arial"/>
                <w:sz w:val="18"/>
                <w:szCs w:val="18"/>
              </w:rPr>
              <w:t>-Une gomme blanche</w:t>
            </w:r>
          </w:p>
          <w:p w:rsidR="00915A85" w:rsidRPr="001341EE" w:rsidRDefault="00915A85" w:rsidP="001341EE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1341EE">
              <w:rPr>
                <w:rStyle w:val="Aucun"/>
                <w:rFonts w:ascii="Arial" w:hAnsi="Arial"/>
                <w:sz w:val="18"/>
                <w:szCs w:val="18"/>
              </w:rPr>
              <w:t>-Ciseaux</w:t>
            </w:r>
          </w:p>
          <w:p w:rsidR="00915A85" w:rsidRDefault="00915A85" w:rsidP="00BF1344">
            <w:pPr>
              <w:rPr>
                <w:rStyle w:val="Aucun"/>
                <w:b/>
                <w:bCs/>
                <w:szCs w:val="18"/>
              </w:rPr>
            </w:pPr>
            <w:r w:rsidRPr="001341EE">
              <w:rPr>
                <w:rStyle w:val="Aucun"/>
                <w:rFonts w:ascii="Arial" w:hAnsi="Arial"/>
                <w:sz w:val="18"/>
                <w:szCs w:val="18"/>
              </w:rPr>
              <w:t>- Colle</w:t>
            </w:r>
          </w:p>
        </w:tc>
      </w:tr>
      <w:tr w:rsidR="00A51CD6" w:rsidTr="00D44BD7">
        <w:trPr>
          <w:trHeight w:val="1755"/>
        </w:trPr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51CD6" w:rsidRPr="00A51CD6" w:rsidRDefault="00A51CD6" w:rsidP="00A51C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CD6">
              <w:rPr>
                <w:rFonts w:ascii="Arial" w:hAnsi="Arial" w:cs="Arial"/>
                <w:b/>
                <w:sz w:val="24"/>
                <w:szCs w:val="24"/>
              </w:rPr>
              <w:t>FRANÇAIS</w:t>
            </w:r>
          </w:p>
          <w:p w:rsidR="00A51CD6" w:rsidRPr="00A51CD6" w:rsidRDefault="00A51CD6" w:rsidP="00A51C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CD6">
              <w:rPr>
                <w:rFonts w:ascii="Arial" w:hAnsi="Arial" w:cs="Arial"/>
                <w:b/>
                <w:sz w:val="24"/>
                <w:szCs w:val="24"/>
              </w:rPr>
              <w:t>HISTOIRE</w:t>
            </w:r>
          </w:p>
          <w:p w:rsidR="00A51CD6" w:rsidRPr="00A51CD6" w:rsidRDefault="00A51CD6" w:rsidP="00A51C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CD6">
              <w:rPr>
                <w:rFonts w:ascii="Arial" w:hAnsi="Arial" w:cs="Arial"/>
                <w:b/>
                <w:sz w:val="24"/>
                <w:szCs w:val="24"/>
              </w:rPr>
              <w:t>GEOGRAPHIE</w:t>
            </w:r>
          </w:p>
          <w:p w:rsidR="00A51CD6" w:rsidRPr="006022BE" w:rsidRDefault="00A51CD6" w:rsidP="00A51CD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CD6">
              <w:rPr>
                <w:rFonts w:ascii="Arial" w:hAnsi="Arial" w:cs="Arial"/>
                <w:b/>
                <w:sz w:val="24"/>
                <w:szCs w:val="24"/>
              </w:rPr>
              <w:t>EMC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68" w:rsidRPr="00B51268" w:rsidRDefault="00B51268" w:rsidP="00B51268">
            <w:pPr>
              <w:rPr>
                <w:rStyle w:val="Aucun"/>
                <w:rFonts w:ascii="Arial" w:hAnsi="Arial"/>
                <w:sz w:val="20"/>
                <w:szCs w:val="18"/>
              </w:rPr>
            </w:pPr>
            <w:r w:rsidRPr="00B51268">
              <w:rPr>
                <w:rStyle w:val="Aucun"/>
                <w:rFonts w:ascii="Arial" w:hAnsi="Arial"/>
                <w:sz w:val="20"/>
                <w:szCs w:val="18"/>
              </w:rPr>
              <w:t>1 cahier, grand format 24 x 32, gros carreaux, 96 pages.</w:t>
            </w:r>
          </w:p>
          <w:p w:rsidR="00B51268" w:rsidRPr="00B51268" w:rsidRDefault="00B51268" w:rsidP="00B51268">
            <w:pPr>
              <w:rPr>
                <w:rStyle w:val="Aucun"/>
                <w:rFonts w:ascii="Arial" w:hAnsi="Arial"/>
                <w:sz w:val="20"/>
                <w:szCs w:val="18"/>
              </w:rPr>
            </w:pPr>
          </w:p>
          <w:p w:rsidR="00B51268" w:rsidRPr="00B51268" w:rsidRDefault="00B51268" w:rsidP="00B51268">
            <w:pPr>
              <w:rPr>
                <w:rStyle w:val="Aucun"/>
                <w:rFonts w:ascii="Arial" w:hAnsi="Arial"/>
                <w:sz w:val="20"/>
                <w:szCs w:val="18"/>
              </w:rPr>
            </w:pPr>
            <w:r w:rsidRPr="00B51268">
              <w:rPr>
                <w:rStyle w:val="Aucun"/>
                <w:rFonts w:ascii="Arial" w:hAnsi="Arial"/>
                <w:sz w:val="20"/>
                <w:szCs w:val="18"/>
              </w:rPr>
              <w:t>Des surligneurs et une trousse « classique » remplie (colle…).</w:t>
            </w:r>
          </w:p>
          <w:p w:rsidR="00B51268" w:rsidRPr="00B51268" w:rsidRDefault="00B51268" w:rsidP="00B51268">
            <w:pPr>
              <w:rPr>
                <w:rStyle w:val="Aucun"/>
                <w:rFonts w:ascii="Arial" w:hAnsi="Arial"/>
                <w:sz w:val="20"/>
                <w:szCs w:val="18"/>
              </w:rPr>
            </w:pPr>
          </w:p>
          <w:p w:rsidR="00A51CD6" w:rsidRDefault="00B51268" w:rsidP="00B51268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B51268">
              <w:rPr>
                <w:rStyle w:val="Aucun"/>
                <w:rFonts w:ascii="Arial" w:hAnsi="Arial"/>
                <w:sz w:val="20"/>
                <w:szCs w:val="18"/>
              </w:rPr>
              <w:t>Feuilles doubles, blanches, grand format.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68" w:rsidRPr="001F5AC2" w:rsidRDefault="00B51268" w:rsidP="00B51268">
            <w:pPr>
              <w:jc w:val="both"/>
              <w:rPr>
                <w:rFonts w:asciiTheme="majorHAnsi" w:hAnsiTheme="majorHAnsi" w:cstheme="majorHAnsi"/>
                <w:b/>
                <w:szCs w:val="28"/>
              </w:rPr>
            </w:pPr>
            <w:r w:rsidRPr="001F5AC2">
              <w:rPr>
                <w:rFonts w:asciiTheme="majorHAnsi" w:hAnsiTheme="majorHAnsi" w:cstheme="majorHAnsi"/>
                <w:b/>
                <w:szCs w:val="28"/>
              </w:rPr>
              <w:t>Histoire Géographie</w:t>
            </w:r>
          </w:p>
          <w:p w:rsidR="00B51268" w:rsidRDefault="00B51268" w:rsidP="00B51268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1F5AC2">
              <w:rPr>
                <w:rFonts w:asciiTheme="majorHAnsi" w:hAnsiTheme="majorHAnsi" w:cstheme="majorHAnsi"/>
                <w:b/>
                <w:szCs w:val="28"/>
              </w:rPr>
              <w:t>Enseignement Moral et Civique</w:t>
            </w:r>
          </w:p>
          <w:p w:rsidR="00B51268" w:rsidRDefault="00B51268" w:rsidP="00B51268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1F5AC2">
              <w:rPr>
                <w:rFonts w:asciiTheme="majorHAnsi" w:hAnsiTheme="majorHAnsi" w:cstheme="majorHAnsi"/>
                <w:b/>
                <w:noProof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66B2F78B" wp14:editId="7ACF6D4E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241300</wp:posOffset>
                  </wp:positionV>
                  <wp:extent cx="772160" cy="1085850"/>
                  <wp:effectExtent l="0" t="0" r="8890" b="0"/>
                  <wp:wrapSquare wrapText="bothSides"/>
                  <wp:docPr id="5" name="Image 5" descr="https://assets.lls.fr/books/31397229/hgt-pro-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lls.fr/books/31397229/hgt-pro-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4CBE">
              <w:rPr>
                <w:rFonts w:asciiTheme="majorHAnsi" w:hAnsiTheme="majorHAnsi" w:cstheme="majorHAnsi"/>
                <w:szCs w:val="28"/>
              </w:rPr>
              <w:t>Terminale Bac Pro Cahier,</w:t>
            </w:r>
            <w:r>
              <w:rPr>
                <w:rFonts w:asciiTheme="majorHAnsi" w:hAnsiTheme="majorHAnsi" w:cstheme="majorHAnsi"/>
                <w:szCs w:val="28"/>
              </w:rPr>
              <w:t xml:space="preserve"> </w:t>
            </w:r>
            <w:r w:rsidRPr="00BC4CBE">
              <w:rPr>
                <w:rFonts w:asciiTheme="majorHAnsi" w:hAnsiTheme="majorHAnsi" w:cstheme="majorHAnsi"/>
                <w:szCs w:val="28"/>
              </w:rPr>
              <w:t xml:space="preserve">collection 2021, </w:t>
            </w:r>
          </w:p>
          <w:p w:rsidR="00B51268" w:rsidRDefault="00B51268" w:rsidP="00B51268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BC4CBE">
              <w:rPr>
                <w:rFonts w:asciiTheme="majorHAnsi" w:hAnsiTheme="majorHAnsi" w:cstheme="majorHAnsi"/>
                <w:szCs w:val="28"/>
              </w:rPr>
              <w:t>Lopez Olivier, Doublier Thomas,</w:t>
            </w:r>
          </w:p>
          <w:p w:rsidR="00B51268" w:rsidRDefault="00B51268" w:rsidP="00B51268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BC4CBE">
              <w:rPr>
                <w:rFonts w:asciiTheme="majorHAnsi" w:hAnsiTheme="majorHAnsi" w:cstheme="majorHAnsi"/>
                <w:szCs w:val="28"/>
              </w:rPr>
              <w:t>ISBN</w:t>
            </w:r>
            <w:r>
              <w:rPr>
                <w:rFonts w:asciiTheme="majorHAnsi" w:hAnsiTheme="majorHAnsi" w:cstheme="majorHAnsi"/>
                <w:szCs w:val="28"/>
              </w:rPr>
              <w:t xml:space="preserve"> : </w:t>
            </w:r>
            <w:r w:rsidRPr="00BC4CBE">
              <w:rPr>
                <w:rFonts w:asciiTheme="majorHAnsi" w:hAnsiTheme="majorHAnsi" w:cstheme="majorHAnsi"/>
                <w:szCs w:val="28"/>
              </w:rPr>
              <w:t>2377609325</w:t>
            </w:r>
          </w:p>
          <w:p w:rsidR="00B51268" w:rsidRDefault="00B51268" w:rsidP="00B51268">
            <w:pPr>
              <w:jc w:val="both"/>
              <w:rPr>
                <w:rFonts w:asciiTheme="majorHAnsi" w:hAnsiTheme="majorHAnsi" w:cstheme="majorHAnsi"/>
                <w:szCs w:val="28"/>
              </w:rPr>
            </w:pPr>
            <w:proofErr w:type="gramStart"/>
            <w:r w:rsidRPr="00BC4CBE">
              <w:rPr>
                <w:rFonts w:asciiTheme="majorHAnsi" w:hAnsiTheme="majorHAnsi" w:cstheme="majorHAnsi"/>
                <w:szCs w:val="28"/>
              </w:rPr>
              <w:t>EAN:</w:t>
            </w:r>
            <w:proofErr w:type="gramEnd"/>
            <w:r w:rsidRPr="00BC4CBE">
              <w:rPr>
                <w:rFonts w:asciiTheme="majorHAnsi" w:hAnsiTheme="majorHAnsi" w:cstheme="majorHAnsi"/>
                <w:szCs w:val="28"/>
              </w:rPr>
              <w:t xml:space="preserve"> 9782377609321</w:t>
            </w:r>
          </w:p>
          <w:p w:rsidR="00A51CD6" w:rsidRDefault="00A51CD6" w:rsidP="00A51CD6">
            <w:pPr>
              <w:rPr>
                <w:rStyle w:val="Aucun"/>
                <w:b/>
                <w:bCs/>
                <w:szCs w:val="18"/>
              </w:rPr>
            </w:pPr>
          </w:p>
        </w:tc>
      </w:tr>
    </w:tbl>
    <w:bookmarkEnd w:id="0"/>
    <w:p w:rsidR="00EB4AD7" w:rsidRPr="009341C9" w:rsidRDefault="00EB4AD7" w:rsidP="00EB4AD7">
      <w:pPr>
        <w:pStyle w:val="Corps"/>
        <w:rPr>
          <w:rStyle w:val="Aucun"/>
          <w:rFonts w:ascii="Arial" w:eastAsia="Arial" w:hAnsi="Arial" w:cs="Arial"/>
          <w:b/>
          <w:bCs/>
          <w:sz w:val="28"/>
          <w:szCs w:val="18"/>
          <w:u w:val="single"/>
        </w:rPr>
      </w:pPr>
      <w:r w:rsidRPr="009341C9">
        <w:rPr>
          <w:rStyle w:val="Aucun"/>
          <w:rFonts w:ascii="Arial" w:hAnsi="Arial" w:cs="Arial"/>
          <w:b/>
          <w:bCs/>
          <w:sz w:val="28"/>
          <w:szCs w:val="18"/>
          <w:u w:val="single"/>
        </w:rPr>
        <w:t>Le sac de matériel est disponible chez les fournisseurs suivants :</w:t>
      </w:r>
    </w:p>
    <w:p w:rsidR="00EB4AD7" w:rsidRPr="000E0C28" w:rsidRDefault="00EB4AD7" w:rsidP="000E0C28">
      <w:pPr>
        <w:spacing w:after="0"/>
        <w:rPr>
          <w:rStyle w:val="Aucun"/>
          <w:rFonts w:ascii="Arial" w:eastAsia="Arial Unicode MS" w:hAnsi="Arial" w:cs="Arial Unicode MS"/>
          <w:b/>
          <w:szCs w:val="18"/>
        </w:rPr>
      </w:pPr>
      <w:r w:rsidRPr="000E0C28">
        <w:rPr>
          <w:rStyle w:val="Aucun"/>
          <w:rFonts w:ascii="Arial" w:hAnsi="Arial"/>
          <w:b/>
          <w:szCs w:val="18"/>
        </w:rPr>
        <w:t>HAIR DISTRIBUTION</w:t>
      </w:r>
      <w:r w:rsidR="000E0C28" w:rsidRPr="000E0C28">
        <w:rPr>
          <w:rStyle w:val="Aucun"/>
          <w:rFonts w:ascii="Arial" w:hAnsi="Arial"/>
          <w:b/>
          <w:szCs w:val="18"/>
        </w:rPr>
        <w:t xml:space="preserve"> </w:t>
      </w:r>
      <w:r w:rsidRPr="000E0C28">
        <w:rPr>
          <w:rStyle w:val="Aucun"/>
          <w:rFonts w:ascii="Arial" w:hAnsi="Arial"/>
          <w:szCs w:val="18"/>
        </w:rPr>
        <w:t xml:space="preserve">Tél : 0590 32 84 14 / 0690 58 23 28    </w:t>
      </w:r>
    </w:p>
    <w:p w:rsidR="00EB4AD7" w:rsidRPr="000E0C28" w:rsidRDefault="00EB4AD7" w:rsidP="000E0C28">
      <w:pPr>
        <w:pStyle w:val="Paragraphedeliste"/>
        <w:spacing w:after="0"/>
        <w:ind w:firstLine="696"/>
        <w:rPr>
          <w:rStyle w:val="Aucun"/>
          <w:rFonts w:ascii="Arial" w:eastAsia="Arial" w:hAnsi="Arial" w:cs="Arial"/>
          <w:szCs w:val="18"/>
        </w:rPr>
      </w:pPr>
      <w:r w:rsidRPr="009341C9">
        <w:rPr>
          <w:rStyle w:val="Aucun"/>
          <w:rFonts w:ascii="Arial" w:hAnsi="Arial"/>
          <w:szCs w:val="18"/>
        </w:rPr>
        <w:t xml:space="preserve">6 Les Lilas </w:t>
      </w:r>
      <w:proofErr w:type="spellStart"/>
      <w:r w:rsidRPr="009341C9">
        <w:rPr>
          <w:rStyle w:val="Aucun"/>
          <w:rFonts w:ascii="Arial" w:hAnsi="Arial"/>
          <w:szCs w:val="18"/>
        </w:rPr>
        <w:t>Houelbourg</w:t>
      </w:r>
      <w:proofErr w:type="spellEnd"/>
      <w:r w:rsidRPr="009341C9">
        <w:rPr>
          <w:rStyle w:val="Aucun"/>
          <w:rFonts w:ascii="Arial" w:hAnsi="Arial"/>
          <w:szCs w:val="18"/>
        </w:rPr>
        <w:t xml:space="preserve"> sud II Jarry</w:t>
      </w:r>
      <w:r w:rsidR="000E0C28">
        <w:rPr>
          <w:rStyle w:val="Aucun"/>
          <w:rFonts w:ascii="Arial" w:hAnsi="Arial"/>
          <w:szCs w:val="18"/>
        </w:rPr>
        <w:t xml:space="preserve"> </w:t>
      </w:r>
      <w:r w:rsidRPr="000E0C28">
        <w:rPr>
          <w:rStyle w:val="Aucun"/>
          <w:rFonts w:ascii="Arial" w:hAnsi="Arial"/>
          <w:szCs w:val="18"/>
        </w:rPr>
        <w:t xml:space="preserve">97122 Baie-Mahault </w:t>
      </w:r>
    </w:p>
    <w:p w:rsidR="00EB4AD7" w:rsidRPr="000E0C28" w:rsidRDefault="00EB4AD7" w:rsidP="000E0C28">
      <w:pPr>
        <w:spacing w:after="0"/>
        <w:rPr>
          <w:rStyle w:val="Aucun"/>
          <w:rFonts w:ascii="Arial" w:eastAsia="Arial Unicode MS" w:hAnsi="Arial" w:cs="Arial Unicode MS"/>
          <w:b/>
          <w:szCs w:val="18"/>
        </w:rPr>
      </w:pPr>
      <w:r w:rsidRPr="000E0C28">
        <w:rPr>
          <w:rStyle w:val="Aucun"/>
          <w:rFonts w:ascii="Arial" w:hAnsi="Arial"/>
          <w:b/>
          <w:szCs w:val="18"/>
        </w:rPr>
        <w:t xml:space="preserve">ABC </w:t>
      </w:r>
      <w:proofErr w:type="gramStart"/>
      <w:r w:rsidRPr="000E0C28">
        <w:rPr>
          <w:rStyle w:val="Aucun"/>
          <w:rFonts w:ascii="Arial" w:hAnsi="Arial"/>
          <w:b/>
          <w:szCs w:val="18"/>
        </w:rPr>
        <w:t xml:space="preserve">CARAÏBES </w:t>
      </w:r>
      <w:r w:rsidR="000E0C28" w:rsidRPr="000E0C28">
        <w:rPr>
          <w:rStyle w:val="Aucun"/>
          <w:rFonts w:ascii="Arial" w:hAnsi="Arial"/>
          <w:b/>
          <w:szCs w:val="18"/>
        </w:rPr>
        <w:t xml:space="preserve"> </w:t>
      </w:r>
      <w:r w:rsidRPr="000E0C28">
        <w:rPr>
          <w:rStyle w:val="Aucun"/>
          <w:rFonts w:ascii="Arial" w:hAnsi="Arial"/>
          <w:szCs w:val="18"/>
        </w:rPr>
        <w:t>Route</w:t>
      </w:r>
      <w:proofErr w:type="gramEnd"/>
      <w:r w:rsidRPr="000E0C28">
        <w:rPr>
          <w:rStyle w:val="Aucun"/>
          <w:rFonts w:ascii="Arial" w:hAnsi="Arial"/>
          <w:szCs w:val="18"/>
        </w:rPr>
        <w:t xml:space="preserve"> touristiques anses des rochers </w:t>
      </w:r>
      <w:r w:rsidR="008575BD" w:rsidRPr="000E0C28">
        <w:rPr>
          <w:rFonts w:ascii="Arial" w:hAnsi="Arial"/>
          <w:szCs w:val="18"/>
        </w:rPr>
        <w:t>Saint-François</w:t>
      </w:r>
      <w:r w:rsidR="000E0C28" w:rsidRPr="000E0C28">
        <w:rPr>
          <w:rFonts w:ascii="Arial" w:hAnsi="Arial"/>
          <w:szCs w:val="18"/>
        </w:rPr>
        <w:t xml:space="preserve"> </w:t>
      </w:r>
      <w:r w:rsidRPr="000E0C28">
        <w:rPr>
          <w:rStyle w:val="Aucun"/>
          <w:rFonts w:ascii="Arial" w:hAnsi="Arial"/>
          <w:szCs w:val="18"/>
        </w:rPr>
        <w:t>Tél : 0690 64 45 26</w:t>
      </w:r>
    </w:p>
    <w:p w:rsidR="00EB4AD7" w:rsidRPr="000E0C28" w:rsidRDefault="00EB4AD7" w:rsidP="000E0C28">
      <w:pPr>
        <w:pStyle w:val="Paragraphedeliste"/>
        <w:spacing w:after="0"/>
        <w:ind w:firstLine="696"/>
        <w:rPr>
          <w:rStyle w:val="Aucun"/>
          <w:rFonts w:ascii="Arial" w:eastAsia="Arial" w:hAnsi="Arial" w:cs="Arial"/>
          <w:szCs w:val="18"/>
        </w:rPr>
      </w:pPr>
      <w:r w:rsidRPr="009341C9">
        <w:rPr>
          <w:rStyle w:val="Aucun"/>
          <w:rFonts w:ascii="Arial" w:hAnsi="Arial"/>
          <w:szCs w:val="18"/>
        </w:rPr>
        <w:t>Commercial Nadia</w:t>
      </w:r>
    </w:p>
    <w:p w:rsidR="00EB4AD7" w:rsidRPr="000E0C28" w:rsidRDefault="00EB4AD7" w:rsidP="000E0C28">
      <w:pPr>
        <w:spacing w:after="0"/>
        <w:rPr>
          <w:rFonts w:ascii="Arial" w:hAnsi="Arial"/>
          <w:b/>
          <w:szCs w:val="18"/>
        </w:rPr>
      </w:pPr>
      <w:r w:rsidRPr="000E0C28">
        <w:rPr>
          <w:rStyle w:val="Aucun"/>
          <w:rFonts w:ascii="Arial" w:hAnsi="Arial"/>
          <w:b/>
          <w:szCs w:val="18"/>
        </w:rPr>
        <w:t xml:space="preserve">LES ETABLISSEMENTS COSBEAUTY </w:t>
      </w:r>
      <w:r w:rsidRPr="000E0C28">
        <w:rPr>
          <w:rStyle w:val="Aucun"/>
          <w:rFonts w:ascii="Arial" w:hAnsi="Arial"/>
          <w:szCs w:val="18"/>
        </w:rPr>
        <w:t>(MISS ANTILLES à Jarry ou Point-à-Pitre)</w:t>
      </w:r>
    </w:p>
    <w:p w:rsidR="00EB4AD7" w:rsidRPr="00915A85" w:rsidRDefault="00EB4AD7" w:rsidP="00915A85">
      <w:pPr>
        <w:pStyle w:val="Paragraphedeliste"/>
        <w:spacing w:after="0"/>
        <w:ind w:firstLine="696"/>
        <w:rPr>
          <w:rStyle w:val="Aucun"/>
          <w:rFonts w:ascii="Arial" w:eastAsia="Arial" w:hAnsi="Arial" w:cs="Arial"/>
          <w:szCs w:val="18"/>
        </w:rPr>
      </w:pPr>
      <w:r w:rsidRPr="009341C9">
        <w:rPr>
          <w:rStyle w:val="Aucun"/>
          <w:rFonts w:ascii="Arial" w:hAnsi="Arial"/>
          <w:szCs w:val="18"/>
        </w:rPr>
        <w:t>Tél : 0590 60 12 12</w:t>
      </w:r>
    </w:p>
    <w:p w:rsidR="001341EE" w:rsidRPr="000E0C28" w:rsidRDefault="00EB4AD7" w:rsidP="00EB4AD7">
      <w:pPr>
        <w:spacing w:after="0"/>
        <w:rPr>
          <w:rFonts w:ascii="Arial" w:eastAsia="Arial Unicode MS" w:hAnsi="Arial" w:cs="Arial Unicode MS"/>
          <w:b/>
          <w:szCs w:val="18"/>
        </w:rPr>
      </w:pPr>
      <w:r w:rsidRPr="000E0C28">
        <w:rPr>
          <w:rStyle w:val="Aucun"/>
          <w:rFonts w:ascii="Arial" w:hAnsi="Arial"/>
          <w:b/>
          <w:szCs w:val="18"/>
        </w:rPr>
        <w:t>COSMEDIS</w:t>
      </w:r>
      <w:bookmarkStart w:id="1" w:name="_GoBack"/>
      <w:bookmarkEnd w:id="1"/>
      <w:r w:rsidRPr="000E0C28">
        <w:rPr>
          <w:rStyle w:val="Aucun"/>
          <w:rFonts w:ascii="Arial" w:hAnsi="Arial"/>
          <w:b/>
          <w:szCs w:val="18"/>
        </w:rPr>
        <w:t xml:space="preserve"> </w:t>
      </w:r>
      <w:r w:rsidRPr="000E0C28">
        <w:rPr>
          <w:rStyle w:val="Aucun"/>
          <w:rFonts w:ascii="Arial" w:hAnsi="Arial"/>
          <w:szCs w:val="18"/>
        </w:rPr>
        <w:t>ZAC de DUGAZON de bourgogne Petit Pérou aux ABYMES</w:t>
      </w:r>
      <w:r w:rsidR="000E0C28" w:rsidRPr="000E0C28">
        <w:rPr>
          <w:rStyle w:val="Aucun"/>
          <w:rFonts w:ascii="Arial" w:hAnsi="Arial"/>
          <w:szCs w:val="18"/>
        </w:rPr>
        <w:t xml:space="preserve"> </w:t>
      </w:r>
      <w:r w:rsidRPr="000E0C28">
        <w:rPr>
          <w:rStyle w:val="Aucun"/>
          <w:rFonts w:ascii="Arial" w:hAnsi="Arial"/>
          <w:szCs w:val="18"/>
        </w:rPr>
        <w:t>Tél : 0690 81 02 1</w:t>
      </w:r>
    </w:p>
    <w:sectPr w:rsidR="001341EE" w:rsidRPr="000E0C28" w:rsidSect="00572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616"/>
    <w:multiLevelType w:val="hybridMultilevel"/>
    <w:tmpl w:val="1318D83A"/>
    <w:lvl w:ilvl="0" w:tplc="7FCAE7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126"/>
    <w:multiLevelType w:val="hybridMultilevel"/>
    <w:tmpl w:val="184A3952"/>
    <w:lvl w:ilvl="0" w:tplc="7FCAE76E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5A81319"/>
    <w:multiLevelType w:val="hybridMultilevel"/>
    <w:tmpl w:val="92424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44E6"/>
    <w:multiLevelType w:val="hybridMultilevel"/>
    <w:tmpl w:val="E302439C"/>
    <w:lvl w:ilvl="0" w:tplc="19B21A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C0AB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0DDB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224D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0E01C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E975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7F3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3A5E6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CD1E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F766BC"/>
    <w:multiLevelType w:val="hybridMultilevel"/>
    <w:tmpl w:val="26560B0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87E10"/>
    <w:multiLevelType w:val="hybridMultilevel"/>
    <w:tmpl w:val="F808130E"/>
    <w:lvl w:ilvl="0" w:tplc="7FCAE7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680B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A5A7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12ACD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85E5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4D360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A679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40D6A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654F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810559D"/>
    <w:multiLevelType w:val="hybridMultilevel"/>
    <w:tmpl w:val="8584C1CC"/>
    <w:lvl w:ilvl="0" w:tplc="6652B56A">
      <w:start w:val="1"/>
      <w:numFmt w:val="bullet"/>
      <w:lvlText w:val="-"/>
      <w:lvlJc w:val="left"/>
      <w:pPr>
        <w:ind w:left="533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C2284">
      <w:start w:val="1"/>
      <w:numFmt w:val="bullet"/>
      <w:lvlText w:val="o"/>
      <w:lvlJc w:val="left"/>
      <w:pPr>
        <w:ind w:left="895" w:hanging="3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D057A0">
      <w:start w:val="1"/>
      <w:numFmt w:val="bullet"/>
      <w:lvlText w:val="▪"/>
      <w:lvlJc w:val="left"/>
      <w:pPr>
        <w:ind w:left="1615" w:hanging="33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C6C8C">
      <w:start w:val="1"/>
      <w:numFmt w:val="bullet"/>
      <w:lvlText w:val="•"/>
      <w:lvlJc w:val="left"/>
      <w:pPr>
        <w:ind w:left="2335" w:hanging="32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AA7A04">
      <w:start w:val="1"/>
      <w:numFmt w:val="bullet"/>
      <w:lvlText w:val="o"/>
      <w:lvlJc w:val="left"/>
      <w:pPr>
        <w:ind w:left="3055" w:hanging="31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EB52C">
      <w:start w:val="1"/>
      <w:numFmt w:val="bullet"/>
      <w:lvlText w:val="▪"/>
      <w:lvlJc w:val="left"/>
      <w:pPr>
        <w:ind w:left="3775" w:hanging="2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F43098">
      <w:start w:val="1"/>
      <w:numFmt w:val="bullet"/>
      <w:lvlText w:val="•"/>
      <w:lvlJc w:val="left"/>
      <w:pPr>
        <w:ind w:left="4495" w:hanging="28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4CA7E">
      <w:start w:val="1"/>
      <w:numFmt w:val="bullet"/>
      <w:lvlText w:val="o"/>
      <w:lvlJc w:val="left"/>
      <w:pPr>
        <w:ind w:left="5215" w:hanging="2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C2066">
      <w:start w:val="1"/>
      <w:numFmt w:val="bullet"/>
      <w:lvlText w:val="▪"/>
      <w:lvlJc w:val="left"/>
      <w:pPr>
        <w:ind w:left="5935" w:hanging="2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39274E"/>
    <w:multiLevelType w:val="hybridMultilevel"/>
    <w:tmpl w:val="B42EC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35E0B"/>
    <w:multiLevelType w:val="hybridMultilevel"/>
    <w:tmpl w:val="1E7262B6"/>
    <w:lvl w:ilvl="0" w:tplc="2E0E27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6"/>
    <w:lvlOverride w:ilvl="0">
      <w:lvl w:ilvl="0" w:tplc="6652B56A">
        <w:start w:val="1"/>
        <w:numFmt w:val="bullet"/>
        <w:lvlText w:val="-"/>
        <w:lvlJc w:val="left"/>
        <w:pPr>
          <w:ind w:left="533" w:hanging="35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2C2284">
        <w:start w:val="1"/>
        <w:numFmt w:val="bullet"/>
        <w:lvlText w:val="o"/>
        <w:lvlJc w:val="left"/>
        <w:pPr>
          <w:ind w:left="895" w:hanging="3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D057A0">
        <w:start w:val="1"/>
        <w:numFmt w:val="bullet"/>
        <w:lvlText w:val="▪"/>
        <w:lvlJc w:val="left"/>
        <w:pPr>
          <w:ind w:left="1615" w:hanging="33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6C6C8C">
        <w:start w:val="1"/>
        <w:numFmt w:val="bullet"/>
        <w:lvlText w:val="•"/>
        <w:lvlJc w:val="left"/>
        <w:pPr>
          <w:ind w:left="2335" w:hanging="3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AA7A04">
        <w:start w:val="1"/>
        <w:numFmt w:val="bullet"/>
        <w:lvlText w:val="o"/>
        <w:lvlJc w:val="left"/>
        <w:pPr>
          <w:ind w:left="3055" w:hanging="31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1EB52C">
        <w:start w:val="1"/>
        <w:numFmt w:val="bullet"/>
        <w:lvlText w:val="▪"/>
        <w:lvlJc w:val="left"/>
        <w:pPr>
          <w:ind w:left="3775" w:hanging="29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F43098">
        <w:start w:val="1"/>
        <w:numFmt w:val="bullet"/>
        <w:lvlText w:val="•"/>
        <w:lvlJc w:val="left"/>
        <w:pPr>
          <w:ind w:left="4495" w:hanging="28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54CA7E">
        <w:start w:val="1"/>
        <w:numFmt w:val="bullet"/>
        <w:lvlText w:val="o"/>
        <w:lvlJc w:val="left"/>
        <w:pPr>
          <w:ind w:left="5215" w:hanging="27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4C2066">
        <w:start w:val="1"/>
        <w:numFmt w:val="bullet"/>
        <w:lvlText w:val="▪"/>
        <w:lvlJc w:val="left"/>
        <w:pPr>
          <w:ind w:left="5935" w:hanging="26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1F"/>
    <w:rsid w:val="000E0C28"/>
    <w:rsid w:val="001341EE"/>
    <w:rsid w:val="002025A0"/>
    <w:rsid w:val="0057261F"/>
    <w:rsid w:val="008575BD"/>
    <w:rsid w:val="00915A85"/>
    <w:rsid w:val="00A51CD6"/>
    <w:rsid w:val="00AB306E"/>
    <w:rsid w:val="00B51268"/>
    <w:rsid w:val="00BF1344"/>
    <w:rsid w:val="00D44BD7"/>
    <w:rsid w:val="00EB4AD7"/>
    <w:rsid w:val="00F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A647"/>
  <w15:chartTrackingRefBased/>
  <w15:docId w15:val="{34ECF306-D0D0-4343-A2F5-6693CF1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57261F"/>
  </w:style>
  <w:style w:type="paragraph" w:customStyle="1" w:styleId="Corps">
    <w:name w:val="Corps"/>
    <w:rsid w:val="00572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rsid w:val="005726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34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Vie Scolaire</cp:lastModifiedBy>
  <cp:revision>2</cp:revision>
  <cp:lastPrinted>2022-06-14T09:22:00Z</cp:lastPrinted>
  <dcterms:created xsi:type="dcterms:W3CDTF">2022-06-14T09:25:00Z</dcterms:created>
  <dcterms:modified xsi:type="dcterms:W3CDTF">2022-06-14T09:25:00Z</dcterms:modified>
</cp:coreProperties>
</file>